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87" w:rsidRPr="00865B10" w:rsidRDefault="008D09E4" w:rsidP="00865B10">
      <w:pPr>
        <w:spacing w:after="2" w:line="255" w:lineRule="auto"/>
        <w:ind w:left="870" w:hanging="10"/>
        <w:jc w:val="both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b/>
          <w:color w:val="231F20"/>
          <w:sz w:val="28"/>
          <w:szCs w:val="28"/>
          <w:lang w:eastAsia="ru-RU"/>
        </w:rPr>
        <w:t>ПРОГРАММА ПО</w:t>
      </w:r>
      <w:r>
        <w:rPr>
          <w:rFonts w:ascii="Times New Roman" w:hAnsi="Times New Roman"/>
          <w:b/>
          <w:color w:val="231F20"/>
          <w:sz w:val="28"/>
          <w:szCs w:val="28"/>
          <w:lang w:eastAsia="ru-RU"/>
        </w:rPr>
        <w:t xml:space="preserve"> ПРЕДМЕТУ</w:t>
      </w:r>
      <w:proofErr w:type="gramStart"/>
      <w:r w:rsidR="0056580C">
        <w:rPr>
          <w:rFonts w:ascii="Times New Roman" w:hAnsi="Times New Roman"/>
          <w:b/>
          <w:color w:val="231F20"/>
          <w:sz w:val="28"/>
          <w:szCs w:val="28"/>
          <w:lang w:eastAsia="ru-RU"/>
        </w:rPr>
        <w:t>«</w:t>
      </w:r>
      <w:r w:rsidRPr="00865B10">
        <w:rPr>
          <w:rFonts w:ascii="Times New Roman" w:hAnsi="Times New Roman"/>
          <w:b/>
          <w:color w:val="231F20"/>
          <w:sz w:val="28"/>
          <w:szCs w:val="28"/>
          <w:lang w:eastAsia="ru-RU"/>
        </w:rPr>
        <w:t>Л</w:t>
      </w:r>
      <w:proofErr w:type="gramEnd"/>
      <w:r w:rsidRPr="00865B10">
        <w:rPr>
          <w:rFonts w:ascii="Times New Roman" w:hAnsi="Times New Roman"/>
          <w:b/>
          <w:color w:val="231F20"/>
          <w:sz w:val="28"/>
          <w:szCs w:val="28"/>
          <w:lang w:eastAsia="ru-RU"/>
        </w:rPr>
        <w:t>ИТЕРАТУРНО</w:t>
      </w:r>
      <w:r>
        <w:rPr>
          <w:rFonts w:ascii="Times New Roman" w:hAnsi="Times New Roman"/>
          <w:b/>
          <w:color w:val="231F20"/>
          <w:sz w:val="28"/>
          <w:szCs w:val="28"/>
          <w:lang w:eastAsia="ru-RU"/>
        </w:rPr>
        <w:t>Е ЧТЕНИЕ</w:t>
      </w:r>
      <w:r w:rsidR="0056580C">
        <w:rPr>
          <w:rFonts w:ascii="Times New Roman" w:hAnsi="Times New Roman"/>
          <w:b/>
          <w:color w:val="231F20"/>
          <w:sz w:val="28"/>
          <w:szCs w:val="28"/>
          <w:lang w:eastAsia="ru-RU"/>
        </w:rPr>
        <w:t>»</w:t>
      </w:r>
      <w:bookmarkStart w:id="0" w:name="_GoBack"/>
      <w:bookmarkEnd w:id="0"/>
    </w:p>
    <w:p w:rsidR="00D44887" w:rsidRPr="00865B10" w:rsidRDefault="00D44887" w:rsidP="00865B10">
      <w:pPr>
        <w:spacing w:after="2" w:line="255" w:lineRule="auto"/>
        <w:jc w:val="both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</w:p>
    <w:p w:rsidR="00D44887" w:rsidRPr="00865B10" w:rsidRDefault="00D44887" w:rsidP="00865B10">
      <w:pPr>
        <w:spacing w:after="2" w:line="255" w:lineRule="auto"/>
        <w:jc w:val="center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b/>
          <w:color w:val="231F20"/>
          <w:sz w:val="28"/>
          <w:szCs w:val="28"/>
          <w:lang w:eastAsia="ru-RU"/>
        </w:rPr>
        <w:t>ПОЯСНИТЕЛЬНАЯ ЗАПИСКА</w:t>
      </w:r>
    </w:p>
    <w:p w:rsidR="00D44887" w:rsidRPr="00865B10" w:rsidRDefault="00D44887" w:rsidP="00865B10">
      <w:pPr>
        <w:spacing w:after="5" w:line="240" w:lineRule="auto"/>
        <w:ind w:right="147" w:firstLine="708"/>
        <w:contextualSpacing/>
        <w:jc w:val="center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</w:p>
    <w:p w:rsidR="00865B10" w:rsidRPr="00865B10" w:rsidRDefault="00D44887" w:rsidP="00865B10">
      <w:pPr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 гражданина 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России</w:t>
      </w:r>
      <w:proofErr w:type="gramStart"/>
      <w:r w:rsidR="00BD4779" w:rsidRPr="00865B10">
        <w:rPr>
          <w:rFonts w:ascii="Times New Roman" w:hAnsi="Times New Roman"/>
          <w:color w:val="231F20"/>
          <w:sz w:val="28"/>
          <w:szCs w:val="28"/>
          <w:lang w:eastAsia="ru-RU"/>
        </w:rPr>
        <w:t>,</w:t>
      </w:r>
      <w:r w:rsidR="00BD4779" w:rsidRPr="00865B10">
        <w:rPr>
          <w:rFonts w:ascii="Times New Roman" w:hAnsi="Times New Roman"/>
          <w:sz w:val="28"/>
          <w:szCs w:val="28"/>
        </w:rPr>
        <w:t>а</w:t>
      </w:r>
      <w:proofErr w:type="gramEnd"/>
      <w:r w:rsidR="00BD4779" w:rsidRPr="00865B10">
        <w:rPr>
          <w:rFonts w:ascii="Times New Roman" w:hAnsi="Times New Roman"/>
          <w:sz w:val="28"/>
          <w:szCs w:val="28"/>
        </w:rPr>
        <w:t>вторской</w:t>
      </w:r>
      <w:proofErr w:type="spellEnd"/>
      <w:r w:rsidR="00BD4779" w:rsidRPr="00865B10">
        <w:rPr>
          <w:rFonts w:ascii="Times New Roman" w:hAnsi="Times New Roman"/>
          <w:sz w:val="28"/>
          <w:szCs w:val="28"/>
        </w:rPr>
        <w:t xml:space="preserve"> программы </w:t>
      </w:r>
      <w:r w:rsidR="00865B10"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Л.Ф.Климановой, В.Г.Горецкого, М.В. </w:t>
      </w:r>
      <w:proofErr w:type="spellStart"/>
      <w:r w:rsidR="00865B10" w:rsidRPr="00865B10">
        <w:rPr>
          <w:rFonts w:ascii="Times New Roman" w:hAnsi="Times New Roman"/>
          <w:color w:val="231F20"/>
          <w:sz w:val="28"/>
          <w:szCs w:val="28"/>
          <w:lang w:eastAsia="ru-RU"/>
        </w:rPr>
        <w:t>Головановой</w:t>
      </w:r>
      <w:proofErr w:type="spellEnd"/>
      <w:r w:rsidR="00865B10"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. «Литературное чтение», учебно-методического комплекта «Школа России». </w:t>
      </w:r>
    </w:p>
    <w:p w:rsidR="00D44887" w:rsidRPr="00865B10" w:rsidRDefault="00D44887" w:rsidP="00865B10">
      <w:pPr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«Литературное чтение» — один из основных предметов в обучении младших школьников. Он формирует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общеучебный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 воспитанию.</w:t>
      </w:r>
    </w:p>
    <w:p w:rsidR="00D44887" w:rsidRPr="00865B10" w:rsidRDefault="00D44887" w:rsidP="00865B10">
      <w:pPr>
        <w:spacing w:after="5" w:line="240" w:lineRule="auto"/>
        <w:ind w:right="147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Курс «Литературное чтение» направлен на достижение следующих </w:t>
      </w:r>
      <w:r w:rsidRPr="00865B10">
        <w:rPr>
          <w:rFonts w:ascii="Times New Roman" w:hAnsi="Times New Roman"/>
          <w:b/>
          <w:color w:val="231F20"/>
          <w:sz w:val="28"/>
          <w:szCs w:val="28"/>
          <w:lang w:eastAsia="ru-RU"/>
        </w:rPr>
        <w:t>целей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:</w:t>
      </w: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1)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школьников; 2) совершенствование всех видов речевой деятельности, обеспечивающих умение работать с разными видами текстов; 3) развитие интереса к чтению и книге; 4) формирование читательского кругозора и приобретение опыта в выборе книг и самостоятельной читательской деятельности;</w:t>
      </w:r>
      <w:proofErr w:type="gramEnd"/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6) формирование эстетического отношения к слову и умения понимать художественное произведение;6) обогащение нравственного опыта младших школьников средствами художественной литературы; 7) формирование нравственных представлений о добре, дружбе, правде и ответственности; 8) воспитание интереса и уважения к отечественной культуре и культуре народов многонациональной России и других стран.</w:t>
      </w:r>
      <w:proofErr w:type="gramEnd"/>
    </w:p>
    <w:p w:rsidR="00D44887" w:rsidRPr="00865B10" w:rsidRDefault="00D44887" w:rsidP="00865B10">
      <w:pPr>
        <w:spacing w:after="5" w:line="240" w:lineRule="auto"/>
        <w:ind w:right="148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«Литературное чтение» как учебный предмет в начальной школе имеет большое значение в решении задач не только обучения, но и воспитания.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Знакомство учащихся с доступными их возрасту художественными  произведениями,  духовно-нравственное  и 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 Ориентация учащихся на  моральные  нормы  развивает у них умение соотносить свои поступки с этическими принципами поведения культурного человека, формирует навыки доброжелательного   сотрудничества.</w:t>
      </w:r>
    </w:p>
    <w:p w:rsidR="00D44887" w:rsidRPr="00865B10" w:rsidRDefault="00D44887" w:rsidP="00865B10">
      <w:pPr>
        <w:spacing w:after="5" w:line="240" w:lineRule="auto"/>
        <w:ind w:right="205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Важнейшим аспектом литературного чтения является формирование навыка чтения и других видов речевой деятельности. Учащиеся овладевают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lastRenderedPageBreak/>
        <w:t>осознанным и выразительным чтением, чтением текстов  про  себя,  учатся  ориентироваться в книге, использовать её для расширения своих знаний об окружающем  мире.</w:t>
      </w:r>
    </w:p>
    <w:p w:rsidR="00D44887" w:rsidRPr="00865B10" w:rsidRDefault="00D44887" w:rsidP="00865B10">
      <w:pPr>
        <w:spacing w:after="5" w:line="240" w:lineRule="auto"/>
        <w:ind w:right="205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В процессе освоения курса у младших школьников повышается уровень коммуникативной культуры: формируются умения составлять диалог,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 и  энциклопедиях.</w:t>
      </w:r>
    </w:p>
    <w:p w:rsidR="00D44887" w:rsidRPr="00865B10" w:rsidRDefault="00D44887" w:rsidP="00865B10">
      <w:pPr>
        <w:spacing w:after="5" w:line="240" w:lineRule="auto"/>
        <w:ind w:right="205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понимает  прочитанные  и  прослушанные  произведения, знает книги, умеет их самостоятельно выбрать и  оценить.</w:t>
      </w:r>
    </w:p>
    <w:p w:rsidR="00D44887" w:rsidRPr="00865B10" w:rsidRDefault="00D44887" w:rsidP="00865B10">
      <w:pPr>
        <w:spacing w:after="5" w:line="240" w:lineRule="auto"/>
        <w:ind w:right="208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Курс «Литературное чтение» пробуждает интерес учащихся к чтению художественных произведений, работа с которыми не ограничивается рассмотрением сюжетно-информационной стороны текста.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D44887" w:rsidRPr="00865B10" w:rsidRDefault="00D44887" w:rsidP="00865B10">
      <w:pPr>
        <w:spacing w:after="5" w:line="240" w:lineRule="auto"/>
        <w:ind w:right="210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Курс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D44887" w:rsidRPr="00865B10" w:rsidRDefault="00D44887" w:rsidP="00865B10">
      <w:pPr>
        <w:spacing w:after="0" w:line="240" w:lineRule="auto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</w:p>
    <w:p w:rsidR="00D44887" w:rsidRPr="00865B10" w:rsidRDefault="00D44887" w:rsidP="00865B10">
      <w:pPr>
        <w:spacing w:after="46" w:line="240" w:lineRule="auto"/>
        <w:contextualSpacing/>
        <w:jc w:val="both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</w:p>
    <w:p w:rsidR="00D44887" w:rsidRPr="00865B10" w:rsidRDefault="00D44887" w:rsidP="00865B10">
      <w:pPr>
        <w:spacing w:after="46" w:line="240" w:lineRule="auto"/>
        <w:contextualSpacing/>
        <w:jc w:val="both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b/>
          <w:color w:val="231F20"/>
          <w:sz w:val="28"/>
          <w:szCs w:val="28"/>
          <w:lang w:eastAsia="ru-RU"/>
        </w:rPr>
        <w:t>ОБЩАЯ ХАРАКТЕРИСТИКА КУРСА</w:t>
      </w:r>
    </w:p>
    <w:p w:rsidR="00D44887" w:rsidRPr="00865B10" w:rsidRDefault="00D44887" w:rsidP="00865B10">
      <w:pPr>
        <w:spacing w:after="5" w:line="240" w:lineRule="auto"/>
        <w:ind w:right="207" w:firstLine="708"/>
        <w:contextualSpacing/>
        <w:jc w:val="both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</w:p>
    <w:p w:rsidR="00D44887" w:rsidRPr="00865B10" w:rsidRDefault="00865B10" w:rsidP="00865B10">
      <w:pPr>
        <w:spacing w:after="5" w:line="240" w:lineRule="auto"/>
        <w:ind w:right="207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«Литературное чтение» </w:t>
      </w:r>
      <w:r w:rsidR="00D44887" w:rsidRPr="00865B10">
        <w:rPr>
          <w:rFonts w:ascii="Times New Roman" w:hAnsi="Times New Roman"/>
          <w:color w:val="231F20"/>
          <w:sz w:val="28"/>
          <w:szCs w:val="28"/>
          <w:lang w:eastAsia="ru-RU"/>
        </w:rPr>
        <w:t>как систематический курс начинается с 1 класса сразу после обучения грамоте.</w:t>
      </w:r>
    </w:p>
    <w:p w:rsidR="00D44887" w:rsidRPr="00865B10" w:rsidRDefault="00D44887" w:rsidP="00865B10">
      <w:pPr>
        <w:spacing w:after="5" w:line="240" w:lineRule="auto"/>
        <w:ind w:right="195"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Основными </w:t>
      </w:r>
      <w:r w:rsidRPr="00865B10">
        <w:rPr>
          <w:rFonts w:ascii="Times New Roman" w:hAnsi="Times New Roman"/>
          <w:b/>
          <w:color w:val="231F20"/>
          <w:sz w:val="28"/>
          <w:szCs w:val="28"/>
          <w:lang w:eastAsia="ru-RU"/>
        </w:rPr>
        <w:t xml:space="preserve">задачами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курса являются:</w:t>
      </w:r>
    </w:p>
    <w:p w:rsidR="00D44887" w:rsidRPr="00865B10" w:rsidRDefault="00D44887" w:rsidP="00865B10">
      <w:pPr>
        <w:spacing w:after="5" w:line="240" w:lineRule="auto"/>
        <w:ind w:right="195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развивать у учащихся способность воспринимать художественное произведение,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сопереживатьгероям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, 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эмоциональнооткликаться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 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на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 прочитанное;</w:t>
      </w:r>
    </w:p>
    <w:p w:rsidR="00D44887" w:rsidRPr="00865B10" w:rsidRDefault="00D44887" w:rsidP="00865B10">
      <w:pPr>
        <w:spacing w:after="5" w:line="240" w:lineRule="auto"/>
        <w:ind w:right="18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2) учить школьников чувствовать и понимать 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образный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языкхудожественного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произведения, выразительные средства языка, развивать образное мышление;</w:t>
      </w:r>
    </w:p>
    <w:p w:rsidR="00D44887" w:rsidRPr="00865B10" w:rsidRDefault="00D44887" w:rsidP="00865B10">
      <w:pPr>
        <w:spacing w:after="5" w:line="240" w:lineRule="auto"/>
        <w:ind w:right="18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формировать умение воссоздавать художественные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образылитературного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произведения, развивать творческое и воссоздающее воображение учащихся и особенно ассоциативное мышление;</w:t>
      </w:r>
    </w:p>
    <w:p w:rsidR="00D44887" w:rsidRPr="00865B10" w:rsidRDefault="00D44887" w:rsidP="00865B10">
      <w:pPr>
        <w:spacing w:after="5" w:line="240" w:lineRule="auto"/>
        <w:ind w:right="18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развивать поэтический слух детей, накапливать эстетический опыт слушания произведений, воспитывать художественный вкус;</w:t>
      </w:r>
    </w:p>
    <w:p w:rsidR="00D44887" w:rsidRPr="00865B10" w:rsidRDefault="00D44887" w:rsidP="00865B10">
      <w:pPr>
        <w:spacing w:after="5" w:line="240" w:lineRule="auto"/>
        <w:ind w:right="18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5)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формировать нравственные представления, суждения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иоценки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через анализ  произведения, осмысление  мотивов </w:t>
      </w:r>
      <w:proofErr w:type="spellStart"/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по-ступков</w:t>
      </w:r>
      <w:proofErr w:type="spellEnd"/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героев, идентификацию себя с героями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литературныхпроизведений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;</w:t>
      </w:r>
    </w:p>
    <w:p w:rsidR="00D44887" w:rsidRPr="00865B10" w:rsidRDefault="00D44887" w:rsidP="00865B10">
      <w:pPr>
        <w:spacing w:after="5" w:line="240" w:lineRule="auto"/>
        <w:ind w:right="18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обогащать чувственный опыт ребёнка, его реальные представления об окружающем мире и природе;</w:t>
      </w:r>
    </w:p>
    <w:p w:rsidR="00D44887" w:rsidRPr="00865B10" w:rsidRDefault="00D44887" w:rsidP="00865B10">
      <w:pPr>
        <w:spacing w:after="5" w:line="240" w:lineRule="auto"/>
        <w:ind w:right="18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7)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формировать эстетическое отношение ребёнка к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жизни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,п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риобщая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его к чтению художественной литературы;</w:t>
      </w:r>
    </w:p>
    <w:p w:rsidR="00D44887" w:rsidRPr="00865B10" w:rsidRDefault="00D44887" w:rsidP="00865B10">
      <w:pPr>
        <w:spacing w:after="5" w:line="240" w:lineRule="auto"/>
        <w:ind w:right="18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8)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формировать потребность в постоянном чтении книг, развивать интерес к самостоятельному литературному творчеству;</w:t>
      </w:r>
    </w:p>
    <w:p w:rsidR="00D44887" w:rsidRPr="00865B10" w:rsidRDefault="00D44887" w:rsidP="00865B10">
      <w:pPr>
        <w:spacing w:after="5" w:line="240" w:lineRule="auto"/>
        <w:ind w:right="18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9)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создавать условия для формирования потребности в самостоятельном чтении художественных произведений, формировать читательскую самостоятельность;</w:t>
      </w:r>
    </w:p>
    <w:p w:rsidR="00D44887" w:rsidRPr="00865B10" w:rsidRDefault="00D44887" w:rsidP="00865B10">
      <w:pPr>
        <w:spacing w:after="5" w:line="240" w:lineRule="auto"/>
        <w:ind w:right="183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10)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расширять кругозор детей через чтение книг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различныхжанров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, разнообразных по содержанию и тематике,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обогащатьнравственно-эстетический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и познавательный опыт ребёнка;</w:t>
      </w:r>
    </w:p>
    <w:p w:rsidR="00D44887" w:rsidRPr="00865B10" w:rsidRDefault="00D44887" w:rsidP="00865B10">
      <w:pPr>
        <w:spacing w:after="5" w:line="240" w:lineRule="auto"/>
        <w:ind w:right="18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11) обеспечивать развитие речи школьников, формировать навык чтения и речевые умения;</w:t>
      </w:r>
    </w:p>
    <w:p w:rsidR="00D44887" w:rsidRPr="00865B10" w:rsidRDefault="00D44887" w:rsidP="00865B10">
      <w:pPr>
        <w:spacing w:after="5" w:line="240" w:lineRule="auto"/>
        <w:ind w:right="18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12)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работать с различными типами текстов, в том числе 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научно-познавательным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.</w:t>
      </w:r>
    </w:p>
    <w:p w:rsidR="00D44887" w:rsidRPr="00865B10" w:rsidRDefault="00D44887" w:rsidP="00865B10">
      <w:pPr>
        <w:spacing w:after="5" w:line="240" w:lineRule="auto"/>
        <w:ind w:right="18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4887" w:rsidRPr="00865B10" w:rsidRDefault="00D44887" w:rsidP="00865B10">
      <w:pPr>
        <w:spacing w:after="5" w:line="240" w:lineRule="auto"/>
        <w:ind w:right="148" w:firstLine="708"/>
        <w:contextualSpacing/>
        <w:jc w:val="both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b/>
          <w:color w:val="231F20"/>
          <w:sz w:val="28"/>
          <w:szCs w:val="28"/>
          <w:lang w:eastAsia="ru-RU"/>
        </w:rPr>
        <w:t>СОДЕРАНИЕ КУРСА</w:t>
      </w:r>
    </w:p>
    <w:p w:rsidR="00D44887" w:rsidRPr="00865B10" w:rsidRDefault="00D44887" w:rsidP="00865B10">
      <w:pPr>
        <w:spacing w:after="5" w:line="240" w:lineRule="auto"/>
        <w:ind w:right="148" w:firstLine="708"/>
        <w:contextualSpacing/>
        <w:jc w:val="both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</w:p>
    <w:p w:rsidR="00D44887" w:rsidRPr="00865B10" w:rsidRDefault="00D44887" w:rsidP="00865B10">
      <w:pPr>
        <w:spacing w:after="5" w:line="240" w:lineRule="auto"/>
        <w:ind w:right="148" w:firstLine="708"/>
        <w:contextualSpacing/>
        <w:jc w:val="both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b/>
          <w:color w:val="231F20"/>
          <w:sz w:val="28"/>
          <w:szCs w:val="28"/>
          <w:lang w:eastAsia="ru-RU"/>
        </w:rPr>
        <w:t>Виды речевой и читательской деятельности</w:t>
      </w:r>
    </w:p>
    <w:p w:rsidR="00D44887" w:rsidRPr="00865B10" w:rsidRDefault="00D44887" w:rsidP="00865B10">
      <w:pPr>
        <w:keepNext/>
        <w:keepLines/>
        <w:spacing w:after="3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44887" w:rsidRPr="00865B10" w:rsidRDefault="00D44887" w:rsidP="00865B10">
      <w:pPr>
        <w:keepNext/>
        <w:keepLines/>
        <w:spacing w:after="3" w:line="240" w:lineRule="auto"/>
        <w:ind w:firstLine="708"/>
        <w:contextualSpacing/>
        <w:jc w:val="both"/>
        <w:outlineLvl w:val="1"/>
        <w:rPr>
          <w:rFonts w:ascii="Times New Roman" w:hAnsi="Times New Roman"/>
          <w:b/>
          <w:i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b/>
          <w:i/>
          <w:color w:val="231F20"/>
          <w:sz w:val="28"/>
          <w:szCs w:val="28"/>
          <w:lang w:eastAsia="ru-RU"/>
        </w:rPr>
        <w:t>Умение слушать (</w:t>
      </w:r>
      <w:proofErr w:type="spellStart"/>
      <w:r w:rsidRPr="00865B10">
        <w:rPr>
          <w:rFonts w:ascii="Times New Roman" w:hAnsi="Times New Roman"/>
          <w:b/>
          <w:i/>
          <w:color w:val="231F20"/>
          <w:sz w:val="28"/>
          <w:szCs w:val="28"/>
          <w:lang w:eastAsia="ru-RU"/>
        </w:rPr>
        <w:t>аудирование</w:t>
      </w:r>
      <w:proofErr w:type="spellEnd"/>
      <w:r w:rsidRPr="00865B10">
        <w:rPr>
          <w:rFonts w:ascii="Times New Roman" w:hAnsi="Times New Roman"/>
          <w:b/>
          <w:i/>
          <w:color w:val="231F20"/>
          <w:sz w:val="28"/>
          <w:szCs w:val="28"/>
          <w:lang w:eastAsia="ru-RU"/>
        </w:rPr>
        <w:t>)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Восприятие на слух звучащей речи (высказывание собеседника, слушание различных текстов). Адекватное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пониманиесодержания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звучащей речи,  умение  отвечать  на  вопросы 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посодержанию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Развитие умения наблюдать за выразительностью речи, особенностью авторского стиля.</w:t>
      </w:r>
    </w:p>
    <w:p w:rsidR="00D44887" w:rsidRPr="00865B10" w:rsidRDefault="00D44887" w:rsidP="00865B10">
      <w:pPr>
        <w:spacing w:after="40" w:line="240" w:lineRule="auto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ab/>
      </w:r>
      <w:r w:rsidRPr="00865B10">
        <w:rPr>
          <w:rFonts w:ascii="Times New Roman" w:hAnsi="Times New Roman"/>
          <w:b/>
          <w:i/>
          <w:color w:val="231F20"/>
          <w:sz w:val="28"/>
          <w:szCs w:val="28"/>
          <w:lang w:eastAsia="ru-RU"/>
        </w:rPr>
        <w:t>Чтение</w:t>
      </w:r>
    </w:p>
    <w:p w:rsidR="00D44887" w:rsidRPr="00865B10" w:rsidRDefault="00D44887" w:rsidP="00865B10">
      <w:pPr>
        <w:spacing w:after="4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i/>
          <w:color w:val="231F20"/>
          <w:sz w:val="28"/>
          <w:szCs w:val="28"/>
          <w:lang w:eastAsia="ru-RU"/>
        </w:rPr>
        <w:t xml:space="preserve">Чтение  вслух.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Ориентация на развитие 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речевой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культурыучащихся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и формирование у них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коммуникативно-речевыхумений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и навыков.</w:t>
      </w:r>
    </w:p>
    <w:p w:rsidR="00D44887" w:rsidRPr="00865B10" w:rsidRDefault="00D44887" w:rsidP="00865B10">
      <w:pPr>
        <w:spacing w:line="240" w:lineRule="auto"/>
        <w:ind w:right="44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Постепенный переход от 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слогового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к плавному, осмысленному, правильному чтению целыми словами вслух. Темп чтения, позволяющий  осознать  текст.  Постепенное увеличение скорости чтения.  Соблюдение  орфоэпических  и  интонационных норм чтения. Чтение предложений с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интонационнымвыделением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знаков препинания. Понимание смысловых особенностей разных по виду и типу текстов, передача их с помощью интонирования. Развитие поэтического слуха.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Воспитаниеэстетической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отзывчивости на произведение. Умение самостоятельно подготовиться к выразительному чтению небольшого текста (выбрать тон и темп чтения,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lastRenderedPageBreak/>
        <w:t xml:space="preserve">определить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логическиеударения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и паузы)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.Р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азвитие умения переходить от чтения вслух к чтению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просебя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.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i/>
          <w:color w:val="231F20"/>
          <w:sz w:val="28"/>
          <w:szCs w:val="28"/>
          <w:lang w:eastAsia="ru-RU"/>
        </w:rPr>
        <w:t xml:space="preserve">Чтение про себя.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Осознание смысла произведения при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чте-нии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про себя (доступных по объёму и жанру произведений)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.О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пределение вида чтения (изучающее, ознакомительное, выборочное), умение находить в тексте необходимую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информацию,понимание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её особенностей.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Работа с различными видами текста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произведений, осознавать сущность поведения героев. 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Практическое освоение умения  отличать  текст  от  набора предложений. Прогнозирование содержания книги по её названию и оформлению. 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>озаглавливание</w:t>
      </w:r>
      <w:proofErr w:type="spellEnd"/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Умение работать с разными видами информации. 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Участие в коллективном  обсуждении:  умение  отвечать  на вопросы, выступать по теме, слушать выступления товарищей, дополнять  ответы  по  ходу  беседы,  используя  текст.  Привлечение справочных и  иллюстративно-изобразительных  материалов. </w:t>
      </w:r>
    </w:p>
    <w:p w:rsidR="00D44887" w:rsidRPr="00865B10" w:rsidRDefault="00D44887" w:rsidP="00865B10">
      <w:pPr>
        <w:keepNext/>
        <w:keepLines/>
        <w:spacing w:after="3" w:line="252" w:lineRule="auto"/>
        <w:ind w:firstLine="708"/>
        <w:jc w:val="both"/>
        <w:outlineLvl w:val="1"/>
        <w:rPr>
          <w:rFonts w:ascii="Times New Roman" w:hAnsi="Times New Roman"/>
          <w:b/>
          <w:i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b/>
          <w:i/>
          <w:color w:val="231F20"/>
          <w:sz w:val="28"/>
          <w:szCs w:val="28"/>
          <w:lang w:eastAsia="ru-RU"/>
        </w:rPr>
        <w:t>Библиографическая   культура</w:t>
      </w:r>
    </w:p>
    <w:p w:rsidR="00D44887" w:rsidRPr="00865B10" w:rsidRDefault="00D44887" w:rsidP="00865B10">
      <w:pPr>
        <w:spacing w:after="5" w:line="252" w:lineRule="auto"/>
        <w:ind w:right="44"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Книга как особый вид искусства. Книга как источник необходимых знаний. Общее представление о первых книгах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наРуси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и начало книгопечатания. Книга учебная, художественная, справочная. Элементы книги: содержание или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оглавление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,т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итульный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лист, аннотация, иллюстрации.</w:t>
      </w:r>
    </w:p>
    <w:p w:rsidR="00D44887" w:rsidRPr="00865B10" w:rsidRDefault="00D44887" w:rsidP="00865B10">
      <w:pPr>
        <w:spacing w:after="5" w:line="252" w:lineRule="auto"/>
        <w:ind w:right="44"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Умение самостоятельно составить аннотацию. Виды информации в книге: научная, художественная.</w:t>
      </w:r>
    </w:p>
    <w:p w:rsidR="00D44887" w:rsidRPr="00865B10" w:rsidRDefault="00D44887" w:rsidP="00865B10">
      <w:pPr>
        <w:spacing w:after="5" w:line="252" w:lineRule="auto"/>
        <w:ind w:right="44"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Типы книг (изданий): книга-произведение,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книга-сборник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,с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обрание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 сочинений,  периодическая  печать,  справочные  издания (справочники, словари, энциклопедии).</w:t>
      </w:r>
    </w:p>
    <w:p w:rsidR="00D44887" w:rsidRPr="00865B10" w:rsidRDefault="00D44887" w:rsidP="00865B10">
      <w:pPr>
        <w:spacing w:after="5" w:line="252" w:lineRule="auto"/>
        <w:ind w:right="44"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Самостоятельный выбор книг на основе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рекомендательногосписка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D44887" w:rsidRPr="00865B10" w:rsidRDefault="00D44887" w:rsidP="00865B10">
      <w:pPr>
        <w:spacing w:after="0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65B10">
        <w:rPr>
          <w:rFonts w:ascii="Times New Roman" w:hAnsi="Times New Roman"/>
          <w:b/>
          <w:i/>
          <w:color w:val="231F20"/>
          <w:sz w:val="28"/>
          <w:szCs w:val="28"/>
          <w:lang w:eastAsia="ru-RU"/>
        </w:rPr>
        <w:t>Работа  с  текстом  художественного  произведения</w:t>
      </w:r>
    </w:p>
    <w:p w:rsidR="00D44887" w:rsidRPr="00865B10" w:rsidRDefault="00D44887" w:rsidP="00865B10">
      <w:pPr>
        <w:spacing w:after="5" w:line="252" w:lineRule="auto"/>
        <w:ind w:right="44"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Определение  (с  помощью  учителя)  особенностей  художественного текста: своеобразие выразительных средств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языка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.П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онимание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заглавия произведения, его адекватное соотношение с содержанием.</w:t>
      </w:r>
    </w:p>
    <w:p w:rsidR="00D44887" w:rsidRPr="00865B10" w:rsidRDefault="00D44887" w:rsidP="00865B10">
      <w:pPr>
        <w:spacing w:after="5" w:line="252" w:lineRule="auto"/>
        <w:ind w:right="44"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Понимание нравственно-эстетического содержания прочитанного  произведения,  осознание  мотивов  поведения 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героев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,а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нализ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 поступков  героев  с  точки  зрения  нравственно-этических  норм. Осмысление  понятия  «Родина», 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представленияо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проявлении любви к Родине в литературе разных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lastRenderedPageBreak/>
        <w:t>народо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в(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на примере народов России). Схожесть тем и героев в фольклоре разных народов. Самостоятельное воспроизведение текста  с  использованием  выразительных  средств  языка  (синонимов,  антонимов,  сравнений,  эпитетов), 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последовательноевоcпроизведение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 (по  вопросам  учителя)  эпизодов  с  использованием  специфической  для  данного  произведения 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лексики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,р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ассказ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по иллюстрациям, пересказ.</w:t>
      </w:r>
    </w:p>
    <w:p w:rsidR="00D44887" w:rsidRPr="00865B10" w:rsidRDefault="00D44887" w:rsidP="00865B10">
      <w:pPr>
        <w:spacing w:after="5" w:line="252" w:lineRule="auto"/>
        <w:ind w:right="44"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Характеристика героя произведения с использованием художественно-выразительных средств данного текста.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Нахождениев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тексте слов и выражений, характеризующих героя и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события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.А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нализ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характер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,в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ыраженные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через поступки и речь. Выявление авторского отношения к герою на основе анализа текста, авторских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помет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,и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мён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героев.</w:t>
      </w:r>
    </w:p>
    <w:p w:rsidR="00D44887" w:rsidRPr="00865B10" w:rsidRDefault="00D44887" w:rsidP="00865B10">
      <w:pPr>
        <w:spacing w:after="5" w:line="252" w:lineRule="auto"/>
        <w:ind w:right="44"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Освоение разных видов пересказа художественного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текста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:п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одробный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, выборочный и краткий (передача основных мыслей).</w:t>
      </w:r>
    </w:p>
    <w:p w:rsidR="00D44887" w:rsidRPr="00865B10" w:rsidRDefault="00D44887" w:rsidP="00865B10">
      <w:pPr>
        <w:spacing w:after="5" w:line="252" w:lineRule="auto"/>
        <w:ind w:right="44"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озаглавливание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озаглавливание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; план (в виде назывных предложений из текста, в виде вопросов, в виде самостоятельно сформулированного высказывания) и на его основе подробный пересказ всего текста.</w:t>
      </w:r>
      <w:proofErr w:type="gramEnd"/>
    </w:p>
    <w:p w:rsidR="00D44887" w:rsidRPr="00865B10" w:rsidRDefault="00D44887" w:rsidP="00865B10">
      <w:pPr>
        <w:spacing w:after="5" w:line="252" w:lineRule="auto"/>
        <w:ind w:right="44"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D44887" w:rsidRPr="00865B10" w:rsidRDefault="00D44887" w:rsidP="00865B10">
      <w:pPr>
        <w:spacing w:after="5" w:line="252" w:lineRule="auto"/>
        <w:ind w:right="44"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последовательность событий.</w:t>
      </w:r>
    </w:p>
    <w:p w:rsidR="00D44887" w:rsidRPr="00865B10" w:rsidRDefault="00D44887" w:rsidP="00865B10">
      <w:pPr>
        <w:spacing w:after="0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865B10">
        <w:rPr>
          <w:rFonts w:ascii="Times New Roman" w:hAnsi="Times New Roman"/>
          <w:b/>
          <w:i/>
          <w:color w:val="231F20"/>
          <w:sz w:val="28"/>
          <w:szCs w:val="28"/>
          <w:lang w:eastAsia="ru-RU"/>
        </w:rPr>
        <w:t>Работа с научно-популярным, учебным и другими текстами</w:t>
      </w:r>
    </w:p>
    <w:p w:rsidR="00D44887" w:rsidRPr="00865B10" w:rsidRDefault="00D44887" w:rsidP="00865B10">
      <w:pPr>
        <w:spacing w:after="5" w:line="252" w:lineRule="auto"/>
        <w:ind w:right="44"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микротем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D44887" w:rsidRPr="00865B10" w:rsidRDefault="00D44887" w:rsidP="00865B10">
      <w:pPr>
        <w:spacing w:after="41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lastRenderedPageBreak/>
        <w:tab/>
      </w:r>
      <w:r w:rsidRPr="00865B10">
        <w:rPr>
          <w:rFonts w:ascii="Times New Roman" w:hAnsi="Times New Roman"/>
          <w:b/>
          <w:i/>
          <w:color w:val="231F20"/>
          <w:sz w:val="28"/>
          <w:szCs w:val="28"/>
          <w:lang w:eastAsia="ru-RU"/>
        </w:rPr>
        <w:t>Умение говорить (культура речевого общения)</w:t>
      </w:r>
    </w:p>
    <w:p w:rsidR="00D44887" w:rsidRPr="00865B10" w:rsidRDefault="00D44887" w:rsidP="00865B10">
      <w:pPr>
        <w:spacing w:after="5" w:line="252" w:lineRule="auto"/>
        <w:ind w:right="44"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Осознание диалога как вида речи. Особенности диалогического общения: умение понимать вопросы, отвечать на них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исамостоятельно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задавать вопросы по тексту; внимательно выслушивать, не  перебивая,  собеседника  и  в  вежливой 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формевысказывать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свою точку зрения по обсуждаемому произведению   (художественному,   учебному,   научно-познавательному)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.У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D44887" w:rsidRPr="00865B10" w:rsidRDefault="00D44887" w:rsidP="00865B10">
      <w:pPr>
        <w:spacing w:after="5" w:line="252" w:lineRule="auto"/>
        <w:ind w:right="44"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D44887" w:rsidRPr="00865B10" w:rsidRDefault="00D44887" w:rsidP="00865B10">
      <w:pPr>
        <w:spacing w:after="5" w:line="252" w:lineRule="auto"/>
        <w:ind w:right="44"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 высказывания.</w:t>
      </w:r>
    </w:p>
    <w:p w:rsidR="00D44887" w:rsidRPr="00865B10" w:rsidRDefault="00D44887" w:rsidP="00865B10">
      <w:pPr>
        <w:spacing w:after="5" w:line="252" w:lineRule="auto"/>
        <w:ind w:right="44" w:firstLine="708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D44887" w:rsidRPr="00865B10" w:rsidRDefault="00D44887" w:rsidP="00865B10">
      <w:pPr>
        <w:spacing w:after="40" w:line="240" w:lineRule="auto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ab/>
      </w:r>
      <w:r w:rsidRPr="00865B10">
        <w:rPr>
          <w:rFonts w:ascii="Times New Roman" w:hAnsi="Times New Roman"/>
          <w:b/>
          <w:i/>
          <w:color w:val="231F20"/>
          <w:sz w:val="28"/>
          <w:szCs w:val="28"/>
          <w:lang w:eastAsia="ru-RU"/>
        </w:rPr>
        <w:t>Письмо (культура письменной речи)</w:t>
      </w:r>
    </w:p>
    <w:p w:rsidR="00D44887" w:rsidRPr="00865B10" w:rsidRDefault="00D44887" w:rsidP="00865B10">
      <w:pPr>
        <w:spacing w:line="240" w:lineRule="auto"/>
        <w:ind w:right="44"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а(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синонимы, антонимы, сравнения) в мини-сочинениях (повествование, описание, рассуждение, рассказ на заданную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тему,отзыв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о прочитанной книге.</w:t>
      </w:r>
    </w:p>
    <w:p w:rsidR="00D44887" w:rsidRPr="00865B10" w:rsidRDefault="00D44887" w:rsidP="00865B10">
      <w:pPr>
        <w:ind w:right="44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4887" w:rsidRPr="00865B10" w:rsidRDefault="00D44887" w:rsidP="00865B10">
      <w:pPr>
        <w:ind w:right="44"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b/>
          <w:color w:val="000000"/>
          <w:sz w:val="28"/>
          <w:szCs w:val="28"/>
          <w:lang w:eastAsia="ru-RU"/>
        </w:rPr>
        <w:t>КРУГ ДЕТСКОГО ЧТЕНИЯ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Знакомство  с  культурно-историческим  наследием  России, с общечеловеческими ценностями.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 С.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lastRenderedPageBreak/>
        <w:t>Пушкина, М.</w:t>
      </w:r>
      <w:r w:rsidR="00865B10"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Ю. Лермон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това, прозой Л. Н. Толстого, А. П. Чехова и других классиков отечественной литературы XIX—XX вв., классиков детской литературы, произведениями современной  отечественной (с учётом многонационального характера России) и зарубежной литературы, доступными для восприятия младших школьников.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Тематика чтения обогащена введением в круг чтения младших школьников мифов Древней Греции, житийной литер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а-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туры и произведений о защитниках и подвижниках Отечества.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Книги разных видов: художественная, историческая, приключенческая, фантастическая, научно-популярная, справочно-энциклопедические, детские периодические издания.</w:t>
      </w:r>
      <w:proofErr w:type="gramEnd"/>
    </w:p>
    <w:p w:rsidR="00D44887" w:rsidRPr="00865B10" w:rsidRDefault="00D44887" w:rsidP="00865B10">
      <w:pPr>
        <w:spacing w:line="240" w:lineRule="auto"/>
        <w:ind w:right="44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произведения.</w:t>
      </w:r>
      <w:proofErr w:type="gramEnd"/>
    </w:p>
    <w:p w:rsidR="00D44887" w:rsidRPr="00865B10" w:rsidRDefault="00D44887" w:rsidP="00865B10">
      <w:pPr>
        <w:spacing w:after="75" w:line="240" w:lineRule="auto"/>
        <w:ind w:left="1952" w:right="44" w:hanging="10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</w:p>
    <w:p w:rsidR="00D44887" w:rsidRPr="00865B10" w:rsidRDefault="00D44887" w:rsidP="00865B10">
      <w:pPr>
        <w:spacing w:after="75" w:line="240" w:lineRule="auto"/>
        <w:ind w:left="1952" w:right="44" w:hanging="10"/>
        <w:contextualSpacing/>
        <w:jc w:val="both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b/>
          <w:color w:val="231F20"/>
          <w:sz w:val="28"/>
          <w:szCs w:val="28"/>
          <w:lang w:eastAsia="ru-RU"/>
        </w:rPr>
        <w:t>ЛИТЕРАТУРОВЕДЧЕСКАЯ ПРОПЕДЕВТИКА</w:t>
      </w:r>
    </w:p>
    <w:p w:rsidR="00D44887" w:rsidRPr="00865B10" w:rsidRDefault="00D44887" w:rsidP="00865B10">
      <w:pPr>
        <w:spacing w:after="5" w:line="240" w:lineRule="auto"/>
        <w:ind w:right="44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Нахождение в тексте художественного произведения (с помощью учителя) средств худ</w:t>
      </w:r>
      <w:r w:rsidR="00865B10" w:rsidRPr="00865B10">
        <w:rPr>
          <w:rFonts w:ascii="Times New Roman" w:hAnsi="Times New Roman"/>
          <w:color w:val="231F20"/>
          <w:sz w:val="28"/>
          <w:szCs w:val="28"/>
          <w:lang w:eastAsia="ru-RU"/>
        </w:rPr>
        <w:t>ожественной выразительности: си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нонимов, антонимов, эпитетов, сравнений, метафор и осмысление их значения.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Герой произведения: его портрет, речь, поступки, мысли, отношение автора к герою.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Фольклорные и авторские художественные произведения (их различие).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Жанровое разнообразие произведений. </w:t>
      </w: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Малые фольклорные формы (колыбельные песни,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потешки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, пословицы,  поговорки, загадки): узнавание, различение, определение основного смысла.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Рассказ, стихотворение, басня: общее представление о жанре, наблюдение за особенностями построения и выразительными средствами.</w:t>
      </w:r>
    </w:p>
    <w:p w:rsidR="00D44887" w:rsidRPr="00865B10" w:rsidRDefault="00D44887" w:rsidP="00865B10">
      <w:pPr>
        <w:spacing w:after="0" w:line="240" w:lineRule="auto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</w:p>
    <w:p w:rsidR="00D44887" w:rsidRPr="00865B10" w:rsidRDefault="00D44887" w:rsidP="00865B10">
      <w:pPr>
        <w:spacing w:after="17" w:line="240" w:lineRule="auto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</w:p>
    <w:p w:rsidR="00D44887" w:rsidRPr="00865B10" w:rsidRDefault="00D44887" w:rsidP="00865B10">
      <w:pPr>
        <w:spacing w:after="77" w:line="240" w:lineRule="auto"/>
        <w:ind w:left="1659" w:right="44" w:hanging="10"/>
        <w:contextualSpacing/>
        <w:jc w:val="both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b/>
          <w:color w:val="231F20"/>
          <w:sz w:val="28"/>
          <w:szCs w:val="28"/>
          <w:lang w:eastAsia="ru-RU"/>
        </w:rPr>
        <w:t xml:space="preserve">ТВОРЧЕСКАЯ ДЕЯТЕЛЬНОСТЬ </w:t>
      </w:r>
      <w:proofErr w:type="gramStart"/>
      <w:r w:rsidRPr="00865B10">
        <w:rPr>
          <w:rFonts w:ascii="Times New Roman" w:hAnsi="Times New Roman"/>
          <w:b/>
          <w:color w:val="231F20"/>
          <w:sz w:val="28"/>
          <w:szCs w:val="28"/>
          <w:lang w:eastAsia="ru-RU"/>
        </w:rPr>
        <w:t>ОБУЧАЮЩИХСЯ</w:t>
      </w:r>
      <w:proofErr w:type="gramEnd"/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i/>
          <w:color w:val="231F20"/>
          <w:sz w:val="28"/>
          <w:szCs w:val="28"/>
          <w:lang w:eastAsia="ru-RU"/>
        </w:rPr>
      </w:pPr>
    </w:p>
    <w:p w:rsidR="00D44887" w:rsidRPr="00865B10" w:rsidRDefault="00D44887" w:rsidP="00865B10">
      <w:pPr>
        <w:spacing w:after="5" w:line="240" w:lineRule="auto"/>
        <w:ind w:right="44"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инсценирование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, драматизация, устное словесное рисование, знакомство с различными способами работы с </w:t>
      </w:r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lastRenderedPageBreak/>
        <w:t xml:space="preserve">деформированным текстом и   использование   их   (установление   </w:t>
      </w:r>
      <w:proofErr w:type="spellStart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причинно-следственныхсвязей</w:t>
      </w:r>
      <w:proofErr w:type="spell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>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 произведению или на основе личного опыта).</w:t>
      </w:r>
      <w:proofErr w:type="gramEnd"/>
      <w:r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D44887" w:rsidRPr="00865B10" w:rsidRDefault="00D44887" w:rsidP="00865B10">
      <w:pPr>
        <w:spacing w:after="5" w:line="240" w:lineRule="auto"/>
        <w:ind w:right="183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5B10" w:rsidRPr="00865B10" w:rsidRDefault="00865B10" w:rsidP="00865B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31F20"/>
          <w:sz w:val="28"/>
          <w:szCs w:val="28"/>
          <w:lang w:eastAsia="ru-RU"/>
        </w:rPr>
      </w:pPr>
      <w:r w:rsidRPr="00865B10">
        <w:rPr>
          <w:rFonts w:ascii="Times New Roman" w:hAnsi="Times New Roman"/>
          <w:b/>
          <w:color w:val="231F20"/>
          <w:sz w:val="28"/>
          <w:szCs w:val="28"/>
          <w:lang w:eastAsia="ru-RU"/>
        </w:rPr>
        <w:t>Содержание программы</w:t>
      </w:r>
    </w:p>
    <w:p w:rsidR="00865B10" w:rsidRPr="00865B10" w:rsidRDefault="00107B87" w:rsidP="00865B10">
      <w:pPr>
        <w:shd w:val="clear" w:color="auto" w:fill="FFFFFF"/>
        <w:spacing w:after="0" w:line="240" w:lineRule="auto"/>
        <w:rPr>
          <w:rFonts w:ascii="Times New Roman" w:hAnsi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/>
          <w:color w:val="231F20"/>
          <w:sz w:val="28"/>
          <w:szCs w:val="28"/>
          <w:lang w:eastAsia="ru-RU"/>
        </w:rPr>
        <w:t>1 класс- 132 часа (33</w:t>
      </w:r>
      <w:r w:rsidR="00865B10"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недели по 4 часа), из них 92 часа – обучение чтению, </w:t>
      </w:r>
      <w:r w:rsidR="00AB05C1">
        <w:rPr>
          <w:rFonts w:ascii="Times New Roman" w:hAnsi="Times New Roman"/>
          <w:color w:val="231F20"/>
          <w:sz w:val="28"/>
          <w:szCs w:val="28"/>
          <w:lang w:eastAsia="ru-RU"/>
        </w:rPr>
        <w:t>4</w:t>
      </w:r>
      <w:r w:rsidR="00865B10"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часов – литературное чтение, 2-3 </w:t>
      </w:r>
      <w:r w:rsidR="00AB05C1">
        <w:rPr>
          <w:rFonts w:ascii="Times New Roman" w:hAnsi="Times New Roman"/>
          <w:color w:val="231F20"/>
          <w:sz w:val="28"/>
          <w:szCs w:val="28"/>
          <w:lang w:eastAsia="ru-RU"/>
        </w:rPr>
        <w:t>класс- 119часов (34 недели по 3,5</w:t>
      </w:r>
      <w:r w:rsidR="00865B10" w:rsidRPr="00865B10">
        <w:rPr>
          <w:rFonts w:ascii="Times New Roman" w:hAnsi="Times New Roman"/>
          <w:color w:val="231F20"/>
          <w:sz w:val="28"/>
          <w:szCs w:val="28"/>
          <w:lang w:eastAsia="ru-RU"/>
        </w:rPr>
        <w:t xml:space="preserve"> часа), 4 класс- 102часа (34недели по 3 часа)</w:t>
      </w:r>
    </w:p>
    <w:p w:rsidR="00D44887" w:rsidRPr="00865B10" w:rsidRDefault="00D44887" w:rsidP="00865B10">
      <w:pPr>
        <w:spacing w:after="5" w:line="240" w:lineRule="auto"/>
        <w:ind w:right="183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</w:p>
    <w:p w:rsidR="00D44887" w:rsidRPr="00865B10" w:rsidRDefault="00D44887" w:rsidP="00865B10">
      <w:pPr>
        <w:spacing w:after="5" w:line="240" w:lineRule="auto"/>
        <w:ind w:right="148"/>
        <w:contextualSpacing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</w:p>
    <w:p w:rsidR="00D44887" w:rsidRPr="00865B10" w:rsidRDefault="00D44887" w:rsidP="005F6997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:rsidR="00D44887" w:rsidRPr="00865B10" w:rsidRDefault="00D44887" w:rsidP="0075719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5B10" w:rsidRPr="00865B10" w:rsidRDefault="00865B10" w:rsidP="00865B10">
      <w:pPr>
        <w:keepNext/>
        <w:keepLines/>
        <w:spacing w:after="0" w:line="240" w:lineRule="auto"/>
        <w:ind w:right="271"/>
        <w:contextualSpacing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b/>
          <w:color w:val="000000"/>
          <w:sz w:val="28"/>
          <w:szCs w:val="28"/>
          <w:lang w:eastAsia="ru-RU"/>
        </w:rPr>
        <w:t>1 класс -  132часа</w:t>
      </w:r>
    </w:p>
    <w:tbl>
      <w:tblPr>
        <w:tblStyle w:val="a3"/>
        <w:tblW w:w="0" w:type="auto"/>
        <w:tblLook w:val="04A0"/>
      </w:tblPr>
      <w:tblGrid>
        <w:gridCol w:w="1101"/>
        <w:gridCol w:w="6237"/>
        <w:gridCol w:w="2233"/>
      </w:tblGrid>
      <w:tr w:rsidR="00865B10" w:rsidRPr="00865B10" w:rsidTr="00865B10">
        <w:tc>
          <w:tcPr>
            <w:tcW w:w="1101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3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865B10" w:rsidRPr="00865B10" w:rsidTr="004F5C37">
        <w:tc>
          <w:tcPr>
            <w:tcW w:w="9571" w:type="dxa"/>
            <w:gridSpan w:val="3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Обучение грамоте</w:t>
            </w:r>
            <w:r w:rsidR="00107B8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92ч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865B10">
            <w:pPr>
              <w:keepNext/>
              <w:keepLines/>
              <w:spacing w:after="0" w:line="240" w:lineRule="auto"/>
              <w:ind w:right="271"/>
              <w:contextualSpacing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5B1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Добукварный</w:t>
            </w:r>
            <w:proofErr w:type="spellEnd"/>
            <w:r w:rsidRPr="00865B1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период </w:t>
            </w:r>
          </w:p>
        </w:tc>
        <w:tc>
          <w:tcPr>
            <w:tcW w:w="2233" w:type="dxa"/>
          </w:tcPr>
          <w:p w:rsidR="00865B10" w:rsidRPr="00865B10" w:rsidRDefault="00865B10" w:rsidP="00865B10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865B10">
            <w:pPr>
              <w:keepNext/>
              <w:keepLines/>
              <w:spacing w:after="0" w:line="240" w:lineRule="auto"/>
              <w:ind w:right="271"/>
              <w:contextualSpacing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65B1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Букварный период </w:t>
            </w:r>
          </w:p>
        </w:tc>
        <w:tc>
          <w:tcPr>
            <w:tcW w:w="2233" w:type="dxa"/>
          </w:tcPr>
          <w:p w:rsidR="00865B10" w:rsidRPr="00865B10" w:rsidRDefault="00865B10" w:rsidP="00865B10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865B10">
            <w:pPr>
              <w:keepNext/>
              <w:keepLines/>
              <w:spacing w:after="0" w:line="240" w:lineRule="auto"/>
              <w:ind w:right="271"/>
              <w:contextualSpacing/>
              <w:outlineLvl w:val="1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65B1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Послебукварный</w:t>
            </w:r>
            <w:proofErr w:type="spellEnd"/>
            <w:r w:rsidRPr="00865B1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период </w:t>
            </w:r>
          </w:p>
        </w:tc>
        <w:tc>
          <w:tcPr>
            <w:tcW w:w="2233" w:type="dxa"/>
          </w:tcPr>
          <w:p w:rsidR="00865B10" w:rsidRPr="00865B10" w:rsidRDefault="00865B10" w:rsidP="00865B10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865B10" w:rsidRPr="00865B10" w:rsidTr="007C617F">
        <w:tc>
          <w:tcPr>
            <w:tcW w:w="9571" w:type="dxa"/>
            <w:gridSpan w:val="3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Литературное чтение</w:t>
            </w:r>
            <w:r w:rsidR="00107B8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40ч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223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Жили-были буквы</w:t>
            </w:r>
          </w:p>
        </w:tc>
        <w:tc>
          <w:tcPr>
            <w:tcW w:w="223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Сказки, загадки, небылицы</w:t>
            </w:r>
          </w:p>
        </w:tc>
        <w:tc>
          <w:tcPr>
            <w:tcW w:w="223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Апрель, апрель. 3венит капель!</w:t>
            </w:r>
          </w:p>
        </w:tc>
        <w:tc>
          <w:tcPr>
            <w:tcW w:w="2233" w:type="dxa"/>
          </w:tcPr>
          <w:p w:rsidR="00865B10" w:rsidRPr="00865B10" w:rsidRDefault="00AB05C1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в шутку и всерьёз</w:t>
            </w:r>
          </w:p>
        </w:tc>
        <w:tc>
          <w:tcPr>
            <w:tcW w:w="223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 и мои друзья</w:t>
            </w:r>
          </w:p>
        </w:tc>
        <w:tc>
          <w:tcPr>
            <w:tcW w:w="2233" w:type="dxa"/>
          </w:tcPr>
          <w:p w:rsidR="00865B10" w:rsidRPr="00865B10" w:rsidRDefault="00AB05C1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братьях наших меньших</w:t>
            </w:r>
          </w:p>
        </w:tc>
        <w:tc>
          <w:tcPr>
            <w:tcW w:w="2233" w:type="dxa"/>
          </w:tcPr>
          <w:p w:rsidR="00865B10" w:rsidRPr="00865B10" w:rsidRDefault="00AB05C1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65B10" w:rsidRPr="00865B10" w:rsidTr="004A1E19">
        <w:tc>
          <w:tcPr>
            <w:tcW w:w="7338" w:type="dxa"/>
            <w:gridSpan w:val="2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3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132</w:t>
            </w:r>
          </w:p>
        </w:tc>
      </w:tr>
    </w:tbl>
    <w:p w:rsidR="00865B10" w:rsidRPr="00865B10" w:rsidRDefault="00865B10" w:rsidP="005F6997">
      <w:pPr>
        <w:keepNext/>
        <w:keepLines/>
        <w:spacing w:after="0" w:line="240" w:lineRule="auto"/>
        <w:ind w:right="271"/>
        <w:contextualSpacing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44887" w:rsidRPr="00865B10" w:rsidRDefault="00AB05C1" w:rsidP="005F6997">
      <w:pPr>
        <w:spacing w:after="17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 класс - 119</w:t>
      </w:r>
      <w:r w:rsidR="00D44887" w:rsidRPr="00865B10">
        <w:rPr>
          <w:rFonts w:ascii="Times New Roman" w:hAnsi="Times New Roman"/>
          <w:b/>
          <w:sz w:val="28"/>
          <w:szCs w:val="28"/>
          <w:lang w:eastAsia="ru-RU"/>
        </w:rPr>
        <w:t xml:space="preserve"> часов</w:t>
      </w:r>
    </w:p>
    <w:tbl>
      <w:tblPr>
        <w:tblStyle w:val="a3"/>
        <w:tblW w:w="0" w:type="auto"/>
        <w:tblLook w:val="04A0"/>
      </w:tblPr>
      <w:tblGrid>
        <w:gridCol w:w="1101"/>
        <w:gridCol w:w="6237"/>
        <w:gridCol w:w="2233"/>
      </w:tblGrid>
      <w:tr w:rsidR="00865B10" w:rsidRPr="00865B10" w:rsidTr="00865B10">
        <w:tc>
          <w:tcPr>
            <w:tcW w:w="1101" w:type="dxa"/>
          </w:tcPr>
          <w:p w:rsidR="00865B10" w:rsidRPr="00865B10" w:rsidRDefault="00865B10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3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865B10">
            <w:pPr>
              <w:numPr>
                <w:ilvl w:val="0"/>
                <w:numId w:val="1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Вводный урок </w:t>
            </w:r>
          </w:p>
        </w:tc>
        <w:tc>
          <w:tcPr>
            <w:tcW w:w="2233" w:type="dxa"/>
          </w:tcPr>
          <w:p w:rsidR="00865B10" w:rsidRPr="00865B10" w:rsidRDefault="00865B10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865B10">
            <w:pPr>
              <w:numPr>
                <w:ilvl w:val="0"/>
                <w:numId w:val="1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Самое великое чудо на свете</w:t>
            </w:r>
          </w:p>
        </w:tc>
        <w:tc>
          <w:tcPr>
            <w:tcW w:w="2233" w:type="dxa"/>
          </w:tcPr>
          <w:p w:rsidR="00865B10" w:rsidRPr="00865B10" w:rsidRDefault="00AB05C1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865B10">
            <w:pPr>
              <w:numPr>
                <w:ilvl w:val="0"/>
                <w:numId w:val="1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Устное народное творчество</w:t>
            </w:r>
          </w:p>
        </w:tc>
        <w:tc>
          <w:tcPr>
            <w:tcW w:w="2233" w:type="dxa"/>
          </w:tcPr>
          <w:p w:rsidR="00865B10" w:rsidRPr="00865B10" w:rsidRDefault="00AB05C1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865B10">
            <w:pPr>
              <w:numPr>
                <w:ilvl w:val="0"/>
                <w:numId w:val="1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Люблю природу русскую</w:t>
            </w:r>
            <w:proofErr w:type="gramStart"/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Осень</w:t>
            </w:r>
          </w:p>
        </w:tc>
        <w:tc>
          <w:tcPr>
            <w:tcW w:w="2233" w:type="dxa"/>
          </w:tcPr>
          <w:p w:rsidR="00865B10" w:rsidRPr="00865B10" w:rsidRDefault="00AB05C1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865B10">
            <w:pPr>
              <w:numPr>
                <w:ilvl w:val="0"/>
                <w:numId w:val="1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Русские писатели</w:t>
            </w:r>
          </w:p>
        </w:tc>
        <w:tc>
          <w:tcPr>
            <w:tcW w:w="2233" w:type="dxa"/>
          </w:tcPr>
          <w:p w:rsidR="00865B10" w:rsidRPr="00865B10" w:rsidRDefault="00AB05C1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865B10">
            <w:pPr>
              <w:numPr>
                <w:ilvl w:val="0"/>
                <w:numId w:val="1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О братьях наших меньших</w:t>
            </w:r>
          </w:p>
        </w:tc>
        <w:tc>
          <w:tcPr>
            <w:tcW w:w="2233" w:type="dxa"/>
          </w:tcPr>
          <w:p w:rsidR="00865B10" w:rsidRPr="00865B10" w:rsidRDefault="00AB05C1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865B10">
            <w:pPr>
              <w:numPr>
                <w:ilvl w:val="0"/>
                <w:numId w:val="1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Из детских журналов</w:t>
            </w:r>
          </w:p>
        </w:tc>
        <w:tc>
          <w:tcPr>
            <w:tcW w:w="2233" w:type="dxa"/>
          </w:tcPr>
          <w:p w:rsidR="00865B10" w:rsidRPr="00865B10" w:rsidRDefault="00AB05C1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865B10">
            <w:pPr>
              <w:numPr>
                <w:ilvl w:val="0"/>
                <w:numId w:val="1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Люблю природу русскую</w:t>
            </w:r>
            <w:proofErr w:type="gramStart"/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2233" w:type="dxa"/>
          </w:tcPr>
          <w:p w:rsidR="00865B10" w:rsidRPr="00865B10" w:rsidRDefault="00AB05C1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865B10">
            <w:pPr>
              <w:numPr>
                <w:ilvl w:val="0"/>
                <w:numId w:val="1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Писатели детям</w:t>
            </w:r>
          </w:p>
        </w:tc>
        <w:tc>
          <w:tcPr>
            <w:tcW w:w="2233" w:type="dxa"/>
          </w:tcPr>
          <w:p w:rsidR="00865B10" w:rsidRPr="00865B10" w:rsidRDefault="00AB05C1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865B10">
            <w:pPr>
              <w:numPr>
                <w:ilvl w:val="0"/>
                <w:numId w:val="1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Я и мои друзья</w:t>
            </w:r>
          </w:p>
        </w:tc>
        <w:tc>
          <w:tcPr>
            <w:tcW w:w="2233" w:type="dxa"/>
          </w:tcPr>
          <w:p w:rsidR="00865B10" w:rsidRPr="00865B10" w:rsidRDefault="00AB05C1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865B10">
            <w:pPr>
              <w:numPr>
                <w:ilvl w:val="0"/>
                <w:numId w:val="1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Люблю природу русскую</w:t>
            </w:r>
            <w:proofErr w:type="gramStart"/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Весна</w:t>
            </w:r>
          </w:p>
        </w:tc>
        <w:tc>
          <w:tcPr>
            <w:tcW w:w="2233" w:type="dxa"/>
          </w:tcPr>
          <w:p w:rsidR="00865B10" w:rsidRPr="00865B10" w:rsidRDefault="00AB05C1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865B10">
            <w:pPr>
              <w:numPr>
                <w:ilvl w:val="0"/>
                <w:numId w:val="1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И в шутку, и всерьёз</w:t>
            </w:r>
          </w:p>
        </w:tc>
        <w:tc>
          <w:tcPr>
            <w:tcW w:w="2233" w:type="dxa"/>
          </w:tcPr>
          <w:p w:rsidR="00865B10" w:rsidRPr="00865B10" w:rsidRDefault="00AB05C1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865B10" w:rsidRPr="00865B10" w:rsidTr="00865B10">
        <w:tc>
          <w:tcPr>
            <w:tcW w:w="1101" w:type="dxa"/>
          </w:tcPr>
          <w:p w:rsidR="00865B10" w:rsidRPr="00865B10" w:rsidRDefault="00865B10" w:rsidP="00865B10">
            <w:pPr>
              <w:numPr>
                <w:ilvl w:val="0"/>
                <w:numId w:val="1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65B10" w:rsidRPr="00865B10" w:rsidRDefault="00865B10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 зарубежных стран</w:t>
            </w:r>
          </w:p>
        </w:tc>
        <w:tc>
          <w:tcPr>
            <w:tcW w:w="2233" w:type="dxa"/>
          </w:tcPr>
          <w:p w:rsidR="00865B10" w:rsidRPr="00865B10" w:rsidRDefault="00AB05C1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865B10" w:rsidRPr="00865B10" w:rsidTr="002D43DA">
        <w:tc>
          <w:tcPr>
            <w:tcW w:w="7338" w:type="dxa"/>
            <w:gridSpan w:val="2"/>
          </w:tcPr>
          <w:p w:rsidR="00865B10" w:rsidRPr="00865B10" w:rsidRDefault="00865B10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33" w:type="dxa"/>
          </w:tcPr>
          <w:p w:rsidR="00865B10" w:rsidRPr="00AB05C1" w:rsidRDefault="00AB05C1" w:rsidP="005F6997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05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119</w:t>
            </w:r>
          </w:p>
        </w:tc>
      </w:tr>
    </w:tbl>
    <w:p w:rsidR="00254DC4" w:rsidRPr="00865B10" w:rsidRDefault="00254DC4" w:rsidP="005F6997">
      <w:pPr>
        <w:spacing w:after="17" w:line="240" w:lineRule="auto"/>
        <w:contextualSpacing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D44887" w:rsidRPr="00865B10" w:rsidRDefault="00D44887" w:rsidP="005F6997">
      <w:pPr>
        <w:keepNext/>
        <w:keepLines/>
        <w:spacing w:after="0" w:line="240" w:lineRule="auto"/>
        <w:ind w:right="495"/>
        <w:contextualSpacing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5B10" w:rsidRPr="00865B10" w:rsidRDefault="00AB05C1" w:rsidP="00865B10">
      <w:pPr>
        <w:spacing w:after="15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 класс - 119</w:t>
      </w:r>
      <w:r w:rsidR="00865B10" w:rsidRPr="00865B1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часов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378"/>
        <w:gridCol w:w="1985"/>
      </w:tblGrid>
      <w:tr w:rsidR="00865B10" w:rsidRPr="00865B10" w:rsidTr="00865B10">
        <w:tc>
          <w:tcPr>
            <w:tcW w:w="99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8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85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865B10" w:rsidRPr="00865B10" w:rsidTr="00865B10">
        <w:tc>
          <w:tcPr>
            <w:tcW w:w="99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8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Вводный урок по курсу литературное чтение</w:t>
            </w:r>
          </w:p>
        </w:tc>
        <w:tc>
          <w:tcPr>
            <w:tcW w:w="1985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65B10" w:rsidRPr="00865B10" w:rsidTr="00865B10">
        <w:tc>
          <w:tcPr>
            <w:tcW w:w="99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8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Самое великое чудо на свете </w:t>
            </w:r>
          </w:p>
        </w:tc>
        <w:tc>
          <w:tcPr>
            <w:tcW w:w="1985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65B10" w:rsidRPr="00865B10" w:rsidTr="00865B10">
        <w:tc>
          <w:tcPr>
            <w:tcW w:w="99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8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Устное народное творчество </w:t>
            </w:r>
          </w:p>
        </w:tc>
        <w:tc>
          <w:tcPr>
            <w:tcW w:w="1985" w:type="dxa"/>
          </w:tcPr>
          <w:p w:rsidR="00865B10" w:rsidRPr="00865B10" w:rsidRDefault="00AB05C1" w:rsidP="003D5D88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865B10" w:rsidRPr="00865B10" w:rsidTr="00865B10">
        <w:tc>
          <w:tcPr>
            <w:tcW w:w="99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8" w:type="dxa"/>
          </w:tcPr>
          <w:p w:rsidR="00865B10" w:rsidRPr="00865B10" w:rsidRDefault="00865B10" w:rsidP="003D5D88">
            <w:pPr>
              <w:spacing w:after="5" w:line="240" w:lineRule="auto"/>
              <w:ind w:left="-5" w:hanging="1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Поэтическая тетрадь № 1  </w:t>
            </w:r>
          </w:p>
        </w:tc>
        <w:tc>
          <w:tcPr>
            <w:tcW w:w="1985" w:type="dxa"/>
          </w:tcPr>
          <w:p w:rsidR="00865B10" w:rsidRPr="00865B10" w:rsidRDefault="00AB05C1" w:rsidP="003D5D88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65B10" w:rsidRPr="00865B10" w:rsidTr="00865B10">
        <w:tc>
          <w:tcPr>
            <w:tcW w:w="99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8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Великие русские писатели </w:t>
            </w:r>
          </w:p>
        </w:tc>
        <w:tc>
          <w:tcPr>
            <w:tcW w:w="1985" w:type="dxa"/>
          </w:tcPr>
          <w:p w:rsidR="00865B10" w:rsidRPr="00865B10" w:rsidRDefault="00AB05C1" w:rsidP="003D5D88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865B10" w:rsidRPr="00865B10" w:rsidTr="00865B10">
        <w:tc>
          <w:tcPr>
            <w:tcW w:w="99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8" w:type="dxa"/>
          </w:tcPr>
          <w:p w:rsidR="00865B10" w:rsidRPr="00865B10" w:rsidRDefault="00865B10" w:rsidP="003D5D88">
            <w:pPr>
              <w:spacing w:after="5" w:line="240" w:lineRule="auto"/>
              <w:ind w:left="-5" w:hanging="1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Поэтическая тетрадь № 2</w:t>
            </w:r>
          </w:p>
        </w:tc>
        <w:tc>
          <w:tcPr>
            <w:tcW w:w="1985" w:type="dxa"/>
          </w:tcPr>
          <w:p w:rsidR="00865B10" w:rsidRPr="00865B10" w:rsidRDefault="00AB05C1" w:rsidP="003D5D88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65B10" w:rsidRPr="00865B10" w:rsidTr="00865B10">
        <w:tc>
          <w:tcPr>
            <w:tcW w:w="99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8" w:type="dxa"/>
          </w:tcPr>
          <w:p w:rsidR="00865B10" w:rsidRPr="00865B10" w:rsidRDefault="00865B10" w:rsidP="003D5D88">
            <w:pPr>
              <w:spacing w:after="5" w:line="240" w:lineRule="auto"/>
              <w:ind w:left="-5" w:hanging="1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Литературные сказки</w:t>
            </w:r>
          </w:p>
        </w:tc>
        <w:tc>
          <w:tcPr>
            <w:tcW w:w="1985" w:type="dxa"/>
          </w:tcPr>
          <w:p w:rsidR="00865B10" w:rsidRPr="00865B10" w:rsidRDefault="00AB05C1" w:rsidP="003D5D88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65B10" w:rsidRPr="00865B10" w:rsidTr="00865B10">
        <w:tc>
          <w:tcPr>
            <w:tcW w:w="99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8" w:type="dxa"/>
          </w:tcPr>
          <w:p w:rsidR="00865B10" w:rsidRPr="00865B10" w:rsidRDefault="00865B10" w:rsidP="003D5D88">
            <w:pPr>
              <w:spacing w:after="5" w:line="240" w:lineRule="auto"/>
              <w:ind w:left="-5" w:hanging="1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Были-небылицы </w:t>
            </w:r>
          </w:p>
        </w:tc>
        <w:tc>
          <w:tcPr>
            <w:tcW w:w="1985" w:type="dxa"/>
          </w:tcPr>
          <w:p w:rsidR="00865B10" w:rsidRPr="00865B10" w:rsidRDefault="00AB05C1" w:rsidP="003D5D88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865B10" w:rsidRPr="00865B10" w:rsidTr="00865B10">
        <w:tc>
          <w:tcPr>
            <w:tcW w:w="99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8" w:type="dxa"/>
          </w:tcPr>
          <w:p w:rsidR="00865B10" w:rsidRPr="00865B10" w:rsidRDefault="00865B10" w:rsidP="003D5D88">
            <w:pPr>
              <w:spacing w:after="5" w:line="240" w:lineRule="auto"/>
              <w:ind w:left="-5" w:hanging="1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Поэтическая тетрадь № 3</w:t>
            </w:r>
          </w:p>
        </w:tc>
        <w:tc>
          <w:tcPr>
            <w:tcW w:w="1985" w:type="dxa"/>
          </w:tcPr>
          <w:p w:rsidR="00865B10" w:rsidRPr="00865B10" w:rsidRDefault="00AB05C1" w:rsidP="003D5D88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65B10" w:rsidRPr="00865B10" w:rsidTr="00865B10">
        <w:tc>
          <w:tcPr>
            <w:tcW w:w="99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8" w:type="dxa"/>
          </w:tcPr>
          <w:p w:rsidR="00865B10" w:rsidRPr="00865B10" w:rsidRDefault="00865B10" w:rsidP="003D5D88">
            <w:pPr>
              <w:spacing w:after="5" w:line="240" w:lineRule="auto"/>
              <w:ind w:left="-5" w:hanging="1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Люби живое </w:t>
            </w:r>
          </w:p>
        </w:tc>
        <w:tc>
          <w:tcPr>
            <w:tcW w:w="1985" w:type="dxa"/>
          </w:tcPr>
          <w:p w:rsidR="00865B10" w:rsidRPr="00865B10" w:rsidRDefault="00AB05C1" w:rsidP="003D5D88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865B10" w:rsidRPr="00865B10" w:rsidTr="00865B10">
        <w:tc>
          <w:tcPr>
            <w:tcW w:w="99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8" w:type="dxa"/>
          </w:tcPr>
          <w:p w:rsidR="00865B10" w:rsidRPr="00865B10" w:rsidRDefault="00865B10" w:rsidP="003D5D88">
            <w:pPr>
              <w:spacing w:after="5" w:line="240" w:lineRule="auto"/>
              <w:ind w:left="-5" w:hanging="1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Поэтическая тетрадь № 3</w:t>
            </w:r>
          </w:p>
        </w:tc>
        <w:tc>
          <w:tcPr>
            <w:tcW w:w="1985" w:type="dxa"/>
          </w:tcPr>
          <w:p w:rsidR="00865B10" w:rsidRPr="00865B10" w:rsidRDefault="00AB05C1" w:rsidP="003D5D88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65B10" w:rsidRPr="00865B10" w:rsidTr="00865B10">
        <w:tc>
          <w:tcPr>
            <w:tcW w:w="99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78" w:type="dxa"/>
          </w:tcPr>
          <w:p w:rsidR="00865B10" w:rsidRPr="00865B10" w:rsidRDefault="00865B10" w:rsidP="003D5D88">
            <w:pPr>
              <w:spacing w:after="5" w:line="240" w:lineRule="auto"/>
              <w:ind w:left="-5" w:hanging="1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Собирай по ягодке – наберешь кузовок </w:t>
            </w:r>
          </w:p>
        </w:tc>
        <w:tc>
          <w:tcPr>
            <w:tcW w:w="1985" w:type="dxa"/>
          </w:tcPr>
          <w:p w:rsidR="00865B10" w:rsidRPr="00865B10" w:rsidRDefault="00AB05C1" w:rsidP="003D5D88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65B10" w:rsidRPr="00865B10" w:rsidTr="00865B10">
        <w:tc>
          <w:tcPr>
            <w:tcW w:w="99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78" w:type="dxa"/>
          </w:tcPr>
          <w:p w:rsidR="00865B10" w:rsidRPr="00865B10" w:rsidRDefault="00865B10" w:rsidP="003D5D88">
            <w:pPr>
              <w:spacing w:after="5" w:line="240" w:lineRule="auto"/>
              <w:ind w:left="-5" w:hanging="1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страницам детских журналов </w:t>
            </w:r>
          </w:p>
        </w:tc>
        <w:tc>
          <w:tcPr>
            <w:tcW w:w="1985" w:type="dxa"/>
          </w:tcPr>
          <w:p w:rsidR="00865B10" w:rsidRPr="00865B10" w:rsidRDefault="00AB05C1" w:rsidP="003D5D88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65B10" w:rsidRPr="00865B10" w:rsidTr="00865B10">
        <w:tc>
          <w:tcPr>
            <w:tcW w:w="993" w:type="dxa"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78" w:type="dxa"/>
          </w:tcPr>
          <w:p w:rsidR="00865B10" w:rsidRPr="00865B10" w:rsidRDefault="00865B10" w:rsidP="003D5D88">
            <w:pPr>
              <w:spacing w:after="5" w:line="240" w:lineRule="auto"/>
              <w:ind w:left="-5" w:right="39" w:hanging="1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Зарубежная литература </w:t>
            </w:r>
          </w:p>
        </w:tc>
        <w:tc>
          <w:tcPr>
            <w:tcW w:w="1985" w:type="dxa"/>
          </w:tcPr>
          <w:p w:rsidR="00865B10" w:rsidRPr="00865B10" w:rsidRDefault="00AB05C1" w:rsidP="003D5D88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65B10" w:rsidRPr="00865B10" w:rsidTr="00B356F0">
        <w:tc>
          <w:tcPr>
            <w:tcW w:w="7371" w:type="dxa"/>
            <w:gridSpan w:val="2"/>
          </w:tcPr>
          <w:p w:rsidR="00865B10" w:rsidRPr="00865B10" w:rsidRDefault="00865B10" w:rsidP="00865B10">
            <w:pPr>
              <w:spacing w:after="5" w:line="240" w:lineRule="auto"/>
              <w:ind w:left="-5" w:right="39" w:hanging="1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65B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</w:tcPr>
          <w:p w:rsidR="00865B10" w:rsidRPr="00AB05C1" w:rsidRDefault="00AB05C1" w:rsidP="003D5D88">
            <w:pPr>
              <w:keepNext/>
              <w:keepLines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05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119</w:t>
            </w:r>
          </w:p>
        </w:tc>
      </w:tr>
    </w:tbl>
    <w:p w:rsidR="004D078A" w:rsidRPr="00865B10" w:rsidRDefault="004D078A" w:rsidP="00865B10">
      <w:pPr>
        <w:keepNext/>
        <w:keepLines/>
        <w:spacing w:after="0" w:line="240" w:lineRule="auto"/>
        <w:contextualSpacing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D078A" w:rsidRPr="00865B10" w:rsidRDefault="004D078A" w:rsidP="004D078A">
      <w:pPr>
        <w:keepNext/>
        <w:keepLines/>
        <w:spacing w:after="0" w:line="240" w:lineRule="auto"/>
        <w:ind w:left="509" w:hanging="10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865B10">
        <w:rPr>
          <w:rFonts w:ascii="Times New Roman" w:hAnsi="Times New Roman"/>
          <w:b/>
          <w:sz w:val="28"/>
          <w:szCs w:val="28"/>
          <w:lang w:eastAsia="ru-RU"/>
        </w:rPr>
        <w:t>4 класс –102 часа</w:t>
      </w:r>
    </w:p>
    <w:p w:rsidR="004D078A" w:rsidRPr="00865B10" w:rsidRDefault="004D078A" w:rsidP="004D078A">
      <w:pPr>
        <w:keepNext/>
        <w:keepLines/>
        <w:spacing w:after="0" w:line="240" w:lineRule="auto"/>
        <w:ind w:left="509" w:hanging="10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6378"/>
        <w:gridCol w:w="2092"/>
      </w:tblGrid>
      <w:tr w:rsidR="00865B10" w:rsidRPr="00865B10" w:rsidTr="00865B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65B10" w:rsidRDefault="00865B10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65B10" w:rsidRDefault="00865B10" w:rsidP="003D5D88">
            <w:pPr>
              <w:keepNext/>
              <w:keepLines/>
              <w:spacing w:after="0" w:line="240" w:lineRule="auto"/>
              <w:ind w:right="271"/>
              <w:contextualSpacing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865B10" w:rsidRPr="00865B10" w:rsidTr="00865B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865B10" w:rsidRDefault="00865B10" w:rsidP="00865B10">
            <w:pPr>
              <w:numPr>
                <w:ilvl w:val="0"/>
                <w:numId w:val="2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65B10" w:rsidRDefault="00865B10" w:rsidP="00865B10">
            <w:pPr>
              <w:spacing w:after="17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Вводный урок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A728D" w:rsidRDefault="00865B10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28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65B10" w:rsidRPr="00865B10" w:rsidTr="00865B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865B10" w:rsidRDefault="00865B10" w:rsidP="00865B10">
            <w:pPr>
              <w:numPr>
                <w:ilvl w:val="0"/>
                <w:numId w:val="2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65B10" w:rsidRDefault="00865B10" w:rsidP="00865B10">
            <w:pPr>
              <w:spacing w:after="17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Летописи, былины, жития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A728D" w:rsidRDefault="00AB05C1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28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65B10" w:rsidRPr="00865B10" w:rsidTr="00865B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865B10" w:rsidRDefault="00865B10" w:rsidP="00865B10">
            <w:pPr>
              <w:numPr>
                <w:ilvl w:val="0"/>
                <w:numId w:val="2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65B10" w:rsidRDefault="00865B10" w:rsidP="00865B10">
            <w:pPr>
              <w:spacing w:after="17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Чудесный мир классики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A728D" w:rsidRDefault="00AB05C1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28D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865B10" w:rsidRPr="00865B10" w:rsidTr="00865B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865B10" w:rsidRDefault="00865B10" w:rsidP="00865B10">
            <w:pPr>
              <w:numPr>
                <w:ilvl w:val="0"/>
                <w:numId w:val="2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65B10" w:rsidRDefault="00865B10" w:rsidP="00865B10">
            <w:pPr>
              <w:spacing w:after="17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Поэтическая тетрадь №1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A728D" w:rsidRDefault="00AB05C1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28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65B10" w:rsidRPr="00865B10" w:rsidTr="00865B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865B10" w:rsidRDefault="00865B10" w:rsidP="00865B10">
            <w:pPr>
              <w:numPr>
                <w:ilvl w:val="0"/>
                <w:numId w:val="2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65B10" w:rsidRDefault="00865B10" w:rsidP="00865B10">
            <w:pPr>
              <w:spacing w:after="17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Литературные сказки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A728D" w:rsidRDefault="00AB05C1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28D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865B10" w:rsidRPr="00865B10" w:rsidTr="00865B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865B10" w:rsidRDefault="00865B10" w:rsidP="00865B10">
            <w:pPr>
              <w:numPr>
                <w:ilvl w:val="0"/>
                <w:numId w:val="2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65B10" w:rsidRDefault="00865B10" w:rsidP="00865B10">
            <w:pPr>
              <w:spacing w:after="17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Делу врем</w:t>
            </w:r>
            <w:proofErr w:type="gramStart"/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потехе час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A728D" w:rsidRDefault="00AB05C1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28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65B10" w:rsidRPr="00865B10" w:rsidTr="00865B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865B10" w:rsidRDefault="00865B10" w:rsidP="00865B10">
            <w:pPr>
              <w:numPr>
                <w:ilvl w:val="0"/>
                <w:numId w:val="2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65B10" w:rsidRDefault="00865B10" w:rsidP="00865B10">
            <w:pPr>
              <w:spacing w:after="17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Страна детства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A728D" w:rsidRDefault="00AB05C1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28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65B10" w:rsidRPr="00865B10" w:rsidTr="00865B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865B10" w:rsidRDefault="00865B10" w:rsidP="00865B10">
            <w:pPr>
              <w:numPr>
                <w:ilvl w:val="0"/>
                <w:numId w:val="2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65B10" w:rsidRDefault="00865B10" w:rsidP="00865B10">
            <w:pPr>
              <w:spacing w:after="17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Поэтическая тетрадь№2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A728D" w:rsidRDefault="00865B10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28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65B10" w:rsidRPr="00865B10" w:rsidTr="00865B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865B10" w:rsidRDefault="00865B10" w:rsidP="00865B10">
            <w:pPr>
              <w:numPr>
                <w:ilvl w:val="0"/>
                <w:numId w:val="2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65B10" w:rsidRDefault="00865B10" w:rsidP="00865B10">
            <w:pPr>
              <w:spacing w:after="17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Природа и мы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A728D" w:rsidRDefault="00AB05C1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28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65B10" w:rsidRPr="00865B10" w:rsidTr="00865B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865B10" w:rsidRDefault="00865B10" w:rsidP="00865B10">
            <w:pPr>
              <w:numPr>
                <w:ilvl w:val="0"/>
                <w:numId w:val="2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65B10" w:rsidRDefault="00865B10" w:rsidP="00865B10">
            <w:pPr>
              <w:spacing w:after="17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Поэтическая тетрадь№3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A728D" w:rsidRDefault="00AB05C1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28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65B10" w:rsidRPr="00865B10" w:rsidTr="00865B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865B10" w:rsidRDefault="00865B10" w:rsidP="00865B10">
            <w:pPr>
              <w:numPr>
                <w:ilvl w:val="0"/>
                <w:numId w:val="2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65B10" w:rsidRDefault="00865B10" w:rsidP="00865B10">
            <w:pPr>
              <w:spacing w:after="17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Родина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A728D" w:rsidRDefault="00AB05C1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28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65B10" w:rsidRPr="00865B10" w:rsidTr="00865B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865B10" w:rsidRDefault="00865B10" w:rsidP="00865B10">
            <w:pPr>
              <w:numPr>
                <w:ilvl w:val="0"/>
                <w:numId w:val="2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65B10" w:rsidRDefault="00865B10" w:rsidP="00865B10">
            <w:pPr>
              <w:spacing w:after="17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Страна Фантазия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A728D" w:rsidRDefault="00865B10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28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65B10" w:rsidRPr="00865B10" w:rsidTr="00865B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865B10" w:rsidRDefault="00865B10" w:rsidP="00865B10">
            <w:pPr>
              <w:numPr>
                <w:ilvl w:val="0"/>
                <w:numId w:val="2"/>
              </w:num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65B10" w:rsidRDefault="00865B10" w:rsidP="00865B10">
            <w:pPr>
              <w:spacing w:after="17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sz w:val="28"/>
                <w:szCs w:val="28"/>
                <w:lang w:eastAsia="ru-RU"/>
              </w:rPr>
              <w:t>Зарубежная литература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10" w:rsidRPr="008A728D" w:rsidRDefault="00865B10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728D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865B10" w:rsidRPr="00865B10" w:rsidTr="00FF3879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865B10" w:rsidRDefault="00865B10" w:rsidP="00865B10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0" w:rsidRPr="00865B10" w:rsidRDefault="00865B10">
            <w:pPr>
              <w:spacing w:after="17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65B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102</w:t>
            </w:r>
          </w:p>
        </w:tc>
      </w:tr>
    </w:tbl>
    <w:p w:rsidR="004D078A" w:rsidRPr="00865B10" w:rsidRDefault="004D078A" w:rsidP="004D078A">
      <w:pPr>
        <w:spacing w:after="17" w:line="240" w:lineRule="auto"/>
        <w:contextualSpacing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D078A" w:rsidRPr="00865B10" w:rsidRDefault="004D078A" w:rsidP="004D078A">
      <w:pPr>
        <w:keepNext/>
        <w:keepLines/>
        <w:spacing w:after="0" w:line="240" w:lineRule="auto"/>
        <w:ind w:left="509" w:hanging="10"/>
        <w:contextualSpacing/>
        <w:jc w:val="both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44887" w:rsidRPr="00865B10" w:rsidRDefault="00D44887" w:rsidP="005F6997">
      <w:pPr>
        <w:keepNext/>
        <w:keepLines/>
        <w:spacing w:after="0" w:line="240" w:lineRule="auto"/>
        <w:ind w:left="509" w:hanging="10"/>
        <w:contextualSpacing/>
        <w:jc w:val="both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5B10" w:rsidRPr="00865B10" w:rsidRDefault="00865B10" w:rsidP="00865B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Планируемые результаты освоения учебного предмета </w:t>
      </w:r>
    </w:p>
    <w:p w:rsidR="00865B10" w:rsidRPr="00865B10" w:rsidRDefault="00865B10" w:rsidP="00865B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«Литературное чтение»</w:t>
      </w:r>
    </w:p>
    <w:p w:rsidR="00865B10" w:rsidRPr="00865B10" w:rsidRDefault="00865B10" w:rsidP="00865B10">
      <w:pPr>
        <w:spacing w:after="0" w:line="294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класс</w:t>
      </w:r>
    </w:p>
    <w:p w:rsidR="00865B10" w:rsidRPr="00865B10" w:rsidRDefault="00865B10" w:rsidP="00865B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</w:t>
      </w:r>
    </w:p>
    <w:p w:rsidR="00865B10" w:rsidRPr="00865B10" w:rsidRDefault="00865B10" w:rsidP="00865B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        Учащиеся научатся:</w:t>
      </w:r>
    </w:p>
    <w:p w:rsidR="00865B10" w:rsidRPr="00865B10" w:rsidRDefault="00865B10" w:rsidP="00865B1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:rsidR="00865B10" w:rsidRPr="00865B10" w:rsidRDefault="00865B10" w:rsidP="00865B1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отзываться положительно о своей Родине, людях, её населяющих;</w:t>
      </w:r>
    </w:p>
    <w:p w:rsidR="00865B10" w:rsidRPr="00865B10" w:rsidRDefault="00865B10" w:rsidP="00865B1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865B10" w:rsidRPr="00865B10" w:rsidRDefault="00865B10" w:rsidP="00865B1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проявлять интерес к чтению произведений устного народного творчества своего народа и народов других стран.</w:t>
      </w:r>
    </w:p>
    <w:p w:rsidR="00865B10" w:rsidRPr="00865B10" w:rsidRDefault="00865B10" w:rsidP="00865B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       </w:t>
      </w: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865B10" w:rsidRPr="00865B10" w:rsidRDefault="00865B10" w:rsidP="00865B1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 гордостью относиться к произведениям русских писателей-классиков, известных во всем мире;</w:t>
      </w:r>
    </w:p>
    <w:p w:rsidR="00865B10" w:rsidRPr="00865B10" w:rsidRDefault="00865B10" w:rsidP="00865B1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</w:r>
    </w:p>
    <w:p w:rsidR="00865B10" w:rsidRPr="00865B10" w:rsidRDefault="00865B10" w:rsidP="00865B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</w:p>
    <w:p w:rsidR="00865B10" w:rsidRPr="00865B10" w:rsidRDefault="00865B10" w:rsidP="00865B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sz w:val="28"/>
          <w:szCs w:val="28"/>
          <w:lang w:eastAsia="ru-RU"/>
        </w:rPr>
        <w:t>Регулятивные УУД</w:t>
      </w:r>
    </w:p>
    <w:p w:rsidR="00865B10" w:rsidRPr="00865B10" w:rsidRDefault="00865B10" w:rsidP="00865B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</w:t>
      </w: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Учащиеся научатся:</w:t>
      </w:r>
    </w:p>
    <w:p w:rsidR="00865B10" w:rsidRPr="00865B10" w:rsidRDefault="00865B10" w:rsidP="00865B1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принимать учебную задачу урока, воспроизводить её в ходе урока по просьбе учителя и под руководством учителя;</w:t>
      </w:r>
    </w:p>
    <w:p w:rsidR="00865B10" w:rsidRPr="00865B10" w:rsidRDefault="00865B10" w:rsidP="00865B1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:rsidR="00865B10" w:rsidRPr="00865B10" w:rsidRDefault="00865B10" w:rsidP="00865B1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:rsidR="00865B10" w:rsidRPr="00865B10" w:rsidRDefault="00865B10" w:rsidP="00865B1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контролировать выполненные задания с опорой на эталон (образец) или по алгоритму, данному учителем;</w:t>
      </w:r>
    </w:p>
    <w:p w:rsidR="00865B10" w:rsidRPr="00865B10" w:rsidRDefault="00865B10" w:rsidP="00865B1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:rsidR="00865B10" w:rsidRPr="00865B10" w:rsidRDefault="00865B10" w:rsidP="00865B1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выделять из темы урока известные знания и умения, определять круг неизвестного по изучаемой теме под руководством учителя;</w:t>
      </w:r>
    </w:p>
    <w:p w:rsidR="00865B10" w:rsidRPr="00865B10" w:rsidRDefault="00865B10" w:rsidP="00865B1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865B10" w:rsidRPr="00865B10" w:rsidRDefault="00865B10" w:rsidP="00865B1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865B10" w:rsidRPr="00865B10" w:rsidRDefault="00865B10" w:rsidP="00865B1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865B10" w:rsidRPr="00865B10" w:rsidRDefault="00865B10" w:rsidP="00865B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</w:t>
      </w: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формулировать вместе с учителем учебную задачу урока в соответствии с целями темы; принимать учебную задачу урока;</w:t>
      </w:r>
    </w:p>
    <w:p w:rsidR="00865B10" w:rsidRPr="00865B10" w:rsidRDefault="00865B10" w:rsidP="00865B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865B10" w:rsidRPr="00865B10" w:rsidRDefault="00865B10" w:rsidP="00865B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коллективно составлять план урока, продумывать возможные этапы изучения темы;</w:t>
      </w:r>
    </w:p>
    <w:p w:rsidR="00865B10" w:rsidRPr="00865B10" w:rsidRDefault="00865B10" w:rsidP="00865B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коллективно составлять план для пересказа литературного произведения;</w:t>
      </w:r>
    </w:p>
    <w:p w:rsidR="00865B10" w:rsidRPr="00865B10" w:rsidRDefault="00865B10" w:rsidP="00865B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контролировать выполнение действий в соответствии с планом;</w:t>
      </w:r>
    </w:p>
    <w:p w:rsidR="00865B10" w:rsidRPr="00865B10" w:rsidRDefault="00865B10" w:rsidP="00865B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оценивать результаты своих действий по шкале и критериям, предложенным учителем;</w:t>
      </w:r>
    </w:p>
    <w:p w:rsidR="00865B10" w:rsidRPr="00865B10" w:rsidRDefault="00865B10" w:rsidP="00865B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оценивать результаты работы сверстников по совместно выработанным критериям;</w:t>
      </w:r>
    </w:p>
    <w:p w:rsidR="00865B10" w:rsidRPr="00865B10" w:rsidRDefault="00865B10" w:rsidP="00865B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выделять из темы урока известные знания и умения, определять круг неизвестного по изучаемой теме в мини - группе или паре;</w:t>
      </w:r>
    </w:p>
    <w:p w:rsidR="00865B10" w:rsidRPr="00865B10" w:rsidRDefault="00865B10" w:rsidP="00865B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</w:r>
    </w:p>
    <w:p w:rsidR="00865B10" w:rsidRPr="00865B10" w:rsidRDefault="00865B10" w:rsidP="00865B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выделять из темы урока известные знания и умения, определять круг неизвестного по изучаемой теме в мини - группе или паре;</w:t>
      </w:r>
    </w:p>
    <w:p w:rsidR="00865B10" w:rsidRPr="00865B10" w:rsidRDefault="00865B10" w:rsidP="00865B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865B10" w:rsidRPr="00865B10" w:rsidRDefault="00865B10" w:rsidP="00865B1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865B10" w:rsidRPr="00865B10" w:rsidRDefault="00865B10" w:rsidP="00865B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sz w:val="28"/>
          <w:szCs w:val="28"/>
          <w:lang w:eastAsia="ru-RU"/>
        </w:rPr>
        <w:t>Познавательные УУД</w:t>
      </w:r>
    </w:p>
    <w:p w:rsidR="00865B10" w:rsidRPr="00865B10" w:rsidRDefault="00865B10" w:rsidP="00865B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</w:t>
      </w: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Учащиеся научатся:</w:t>
      </w:r>
    </w:p>
    <w:p w:rsidR="00865B10" w:rsidRPr="00865B10" w:rsidRDefault="00865B10" w:rsidP="00865B1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865B10" w:rsidRPr="00865B10" w:rsidRDefault="00865B10" w:rsidP="00865B1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осмысленно читать слова и предложения; понимать смысл прочитанного;</w:t>
      </w:r>
    </w:p>
    <w:p w:rsidR="00865B10" w:rsidRPr="00865B10" w:rsidRDefault="00865B10" w:rsidP="00865B1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сравнивать художественные и научно-познавательные тексты; находить сходства и различия;</w:t>
      </w:r>
    </w:p>
    <w:p w:rsidR="00865B10" w:rsidRPr="00865B10" w:rsidRDefault="00865B10" w:rsidP="00865B1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сопоставлять эпизод литературного произведения с иллюстрацией, с пословицей (поговоркой);</w:t>
      </w:r>
    </w:p>
    <w:p w:rsidR="00865B10" w:rsidRPr="00865B10" w:rsidRDefault="00865B10" w:rsidP="00865B1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характер литературного героя, называя его качества; соотносить его поступок с качеством характера;</w:t>
      </w:r>
    </w:p>
    <w:p w:rsidR="00865B10" w:rsidRPr="00865B10" w:rsidRDefault="00865B10" w:rsidP="00865B1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отвечать на вопрос учителя или учебника по теме урока из 2—4 предложений;</w:t>
      </w:r>
    </w:p>
    <w:p w:rsidR="00865B10" w:rsidRPr="00865B10" w:rsidRDefault="00865B10" w:rsidP="00865B1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отличать произведения устного народного творчества от других произведений;</w:t>
      </w:r>
    </w:p>
    <w:p w:rsidR="00865B10" w:rsidRPr="00865B10" w:rsidRDefault="00865B10" w:rsidP="00865B1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проявлять индивидуальные творческие способности при сочинении загадок, песенок,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потешек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, сказок, в процессе чтения по ролям и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инсценировании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при выполнении проектных заданий;</w:t>
      </w:r>
    </w:p>
    <w:p w:rsidR="00865B10" w:rsidRPr="00865B10" w:rsidRDefault="00865B10" w:rsidP="00865B1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 смысл читаемого, интерпретировать произведение на основе чтения по ролям.</w:t>
      </w:r>
    </w:p>
    <w:p w:rsidR="00865B10" w:rsidRPr="00865B10" w:rsidRDefault="00865B10" w:rsidP="00865B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</w:t>
      </w: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865B10" w:rsidRPr="00865B10" w:rsidRDefault="00865B10" w:rsidP="00865B1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отвечать на вопросы учителя и учебника, придумывать свои собственные вопросы;</w:t>
      </w:r>
    </w:p>
    <w:p w:rsidR="00865B10" w:rsidRPr="00865B10" w:rsidRDefault="00865B10" w:rsidP="00865B1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865B10" w:rsidRPr="00865B10" w:rsidRDefault="00865B10" w:rsidP="00865B1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865B10" w:rsidRPr="00865B10" w:rsidRDefault="00865B10" w:rsidP="00865B1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865B10" w:rsidRPr="00865B10" w:rsidRDefault="00865B10" w:rsidP="00865B1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865B10" w:rsidRPr="00865B10" w:rsidRDefault="00865B10" w:rsidP="00865B1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 смысл русских народных и литературных сказок, басен И. А. Крылова;</w:t>
      </w:r>
    </w:p>
    <w:p w:rsidR="00865B10" w:rsidRPr="00865B10" w:rsidRDefault="00865B10" w:rsidP="00865B1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инсценировании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выполнении проектных заданий;</w:t>
      </w:r>
    </w:p>
    <w:p w:rsidR="00865B10" w:rsidRPr="00865B10" w:rsidRDefault="00865B10" w:rsidP="00865B1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соотносить пословицы и поговорки с содержанием литературного произведения;</w:t>
      </w:r>
    </w:p>
    <w:p w:rsidR="00865B10" w:rsidRPr="00865B10" w:rsidRDefault="00865B10" w:rsidP="00865B1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мотив поведения героя с помощью вопросов учителя или учебника (рабочей тетради);</w:t>
      </w:r>
    </w:p>
    <w:p w:rsidR="00865B10" w:rsidRPr="00865B10" w:rsidRDefault="00865B10" w:rsidP="00865B1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понимать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читаемое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865B10" w:rsidRPr="00865B10" w:rsidRDefault="00865B10" w:rsidP="00865B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Коммуникативные УУД</w:t>
      </w:r>
    </w:p>
    <w:p w:rsidR="00865B10" w:rsidRPr="00865B10" w:rsidRDefault="00865B10" w:rsidP="00865B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                Учащиеся научатся:</w:t>
      </w:r>
    </w:p>
    <w:p w:rsidR="00865B10" w:rsidRPr="00865B10" w:rsidRDefault="00865B10" w:rsidP="00865B1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отвечать на вопросы учителя по теме урока;</w:t>
      </w:r>
    </w:p>
    <w:p w:rsidR="00865B10" w:rsidRPr="00865B10" w:rsidRDefault="00865B10" w:rsidP="00865B1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связное высказывание из 3—4 простых предложений с помощью учителя;</w:t>
      </w:r>
    </w:p>
    <w:p w:rsidR="00865B10" w:rsidRPr="00865B10" w:rsidRDefault="00865B10" w:rsidP="00865B1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слышать и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865B10" w:rsidRPr="00865B10" w:rsidRDefault="00865B10" w:rsidP="00865B1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:rsidR="00865B10" w:rsidRPr="00865B10" w:rsidRDefault="00865B10" w:rsidP="00865B1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:rsidR="00865B10" w:rsidRPr="00865B10" w:rsidRDefault="00865B10" w:rsidP="00865B1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 общую цель деятельности, принимать её, обсуждать коллективно под руководством учителя;</w:t>
      </w:r>
    </w:p>
    <w:p w:rsidR="00865B10" w:rsidRPr="00865B10" w:rsidRDefault="00865B10" w:rsidP="00865B1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соотносить в паре или в группе выполнение работы по алгоритму, данному в учебнике или записанному учителем на доске;</w:t>
      </w:r>
    </w:p>
    <w:p w:rsidR="00865B10" w:rsidRPr="00865B10" w:rsidRDefault="00865B10" w:rsidP="00865B1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оценивать по предложенной учителем шкале качество чтения по ролям, пересказ текста, выполнение проекта;</w:t>
      </w:r>
    </w:p>
    <w:p w:rsidR="00865B10" w:rsidRPr="00865B10" w:rsidRDefault="00865B10" w:rsidP="00865B1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признавать свои ошибки, озвучивать их, соглашаться, если на ошибки указывают другие;</w:t>
      </w:r>
    </w:p>
    <w:p w:rsidR="00865B10" w:rsidRPr="00865B10" w:rsidRDefault="00865B10" w:rsidP="00865B1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употреблять вежливые слова в случае неправоты «Извини, пожалуйста», «Прости, я не хотел тебя обидеть», «Спасибо за 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:rsidR="00865B10" w:rsidRPr="00865B10" w:rsidRDefault="00865B10" w:rsidP="00865B1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находить нужную информацию с помощью взрослых, в учебных книгах, словарях;</w:t>
      </w:r>
    </w:p>
    <w:p w:rsidR="00865B10" w:rsidRPr="00865B10" w:rsidRDefault="00865B10" w:rsidP="00865B1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готовить небольшую презентацию (3—4 слайда) с помощью взрослых (родителей, воспитателя ГПД и пр.) по теме проекта, озвучивать её с опорой на слайды.</w:t>
      </w:r>
    </w:p>
    <w:p w:rsidR="00865B10" w:rsidRPr="00865B10" w:rsidRDefault="00865B10" w:rsidP="00865B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</w:t>
      </w: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вступать в общение в паре или группе, задавать вопросы на уточнение;</w:t>
      </w:r>
    </w:p>
    <w:p w:rsidR="00865B10" w:rsidRPr="00865B10" w:rsidRDefault="00865B10" w:rsidP="00865B1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связное высказывание из 5—6 простых предложений по предложенной теме;</w:t>
      </w:r>
    </w:p>
    <w:p w:rsidR="00865B10" w:rsidRPr="00865B10" w:rsidRDefault="00865B10" w:rsidP="00865B1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оформлять 1—2 слайда к проекту, письменно фиксируя основные положения устного высказывания;</w:t>
      </w:r>
    </w:p>
    <w:p w:rsidR="00865B10" w:rsidRPr="00865B10" w:rsidRDefault="00865B10" w:rsidP="00865B1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865B10" w:rsidRPr="00865B10" w:rsidRDefault="00865B10" w:rsidP="00865B1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не конфликтовать, использовать вежливые слова;</w:t>
      </w:r>
    </w:p>
    <w:p w:rsidR="00865B10" w:rsidRPr="00865B10" w:rsidRDefault="00865B10" w:rsidP="00865B1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выражать готовность идти на компромиссы, предлагать варианты и способы разрешения конфликтов;</w:t>
      </w:r>
    </w:p>
    <w:p w:rsidR="00865B10" w:rsidRPr="00865B10" w:rsidRDefault="00865B10" w:rsidP="00865B1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865B10" w:rsidRPr="00865B10" w:rsidRDefault="00865B10" w:rsidP="00865B1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 безнравственно и др.), высказывая свою точку зрения;</w:t>
      </w:r>
    </w:p>
    <w:p w:rsidR="00865B10" w:rsidRPr="00865B10" w:rsidRDefault="00865B10" w:rsidP="00865B1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865B10" w:rsidRPr="00865B10" w:rsidRDefault="00865B10" w:rsidP="00865B1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865B10" w:rsidRPr="00865B10" w:rsidRDefault="00865B10" w:rsidP="00865B1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865B10" w:rsidRPr="00865B10" w:rsidRDefault="00865B10" w:rsidP="00865B10">
      <w:pPr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класс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Личностные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Учащиеся научатся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14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865B10" w:rsidRPr="00865B10" w:rsidRDefault="00865B10" w:rsidP="00865B10">
      <w:pPr>
        <w:numPr>
          <w:ilvl w:val="0"/>
          <w:numId w:val="14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 гордостью относиться к произведениям русских писателей-классиков, известных во всем мире.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865B10" w:rsidRPr="00865B10" w:rsidRDefault="00865B10" w:rsidP="00865B10">
      <w:pPr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865B10" w:rsidRPr="00865B10" w:rsidRDefault="00865B10" w:rsidP="00865B10">
      <w:pPr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Метапредметные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Регулятивные УУД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16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сопоставлять цели, заявленные на шмуцтитуле с содержанием материала урока в процессе его изучения;</w:t>
      </w:r>
    </w:p>
    <w:p w:rsidR="00865B10" w:rsidRPr="00865B10" w:rsidRDefault="00865B10" w:rsidP="00865B10">
      <w:pPr>
        <w:numPr>
          <w:ilvl w:val="0"/>
          <w:numId w:val="16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:rsidR="00865B10" w:rsidRPr="00865B10" w:rsidRDefault="00865B10" w:rsidP="00865B10">
      <w:pPr>
        <w:numPr>
          <w:ilvl w:val="0"/>
          <w:numId w:val="16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865B10" w:rsidRPr="00865B10" w:rsidRDefault="00865B10" w:rsidP="00865B10">
      <w:pPr>
        <w:numPr>
          <w:ilvl w:val="0"/>
          <w:numId w:val="16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коллективно составлять план урока, продумывать возможные этапы изучения темы;</w:t>
      </w:r>
    </w:p>
    <w:p w:rsidR="00865B10" w:rsidRPr="00865B10" w:rsidRDefault="00865B10" w:rsidP="00865B10">
      <w:pPr>
        <w:numPr>
          <w:ilvl w:val="0"/>
          <w:numId w:val="16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коллективно составлять план для пересказа литературного произведения;</w:t>
      </w:r>
    </w:p>
    <w:p w:rsidR="00865B10" w:rsidRPr="00865B10" w:rsidRDefault="00865B10" w:rsidP="00865B10">
      <w:pPr>
        <w:numPr>
          <w:ilvl w:val="0"/>
          <w:numId w:val="16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контролировать выполнение действий в соответствии с планом;</w:t>
      </w:r>
    </w:p>
    <w:p w:rsidR="00865B10" w:rsidRPr="00865B10" w:rsidRDefault="00865B10" w:rsidP="00865B10">
      <w:pPr>
        <w:numPr>
          <w:ilvl w:val="0"/>
          <w:numId w:val="16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оценивать результаты своих действий по шкале и критериям, предложенным учителем;</w:t>
      </w:r>
    </w:p>
    <w:p w:rsidR="00865B10" w:rsidRPr="00865B10" w:rsidRDefault="00865B10" w:rsidP="00865B10">
      <w:pPr>
        <w:numPr>
          <w:ilvl w:val="0"/>
          <w:numId w:val="16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оценивать результаты работы сверстников по совместно выработанным критериям;</w:t>
      </w:r>
    </w:p>
    <w:p w:rsidR="00865B10" w:rsidRPr="00865B10" w:rsidRDefault="00865B10" w:rsidP="00865B10">
      <w:pPr>
        <w:numPr>
          <w:ilvl w:val="0"/>
          <w:numId w:val="16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паре.</w:t>
      </w:r>
    </w:p>
    <w:p w:rsidR="00865B10" w:rsidRPr="00865B10" w:rsidRDefault="00865B10" w:rsidP="00865B10">
      <w:pPr>
        <w:numPr>
          <w:ilvl w:val="0"/>
          <w:numId w:val="16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фиксировать по ходу урока и в конце его удовлетворённость/ 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865B10" w:rsidRPr="00865B10" w:rsidRDefault="00865B10" w:rsidP="00865B10">
      <w:pPr>
        <w:numPr>
          <w:ilvl w:val="0"/>
          <w:numId w:val="16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865B10" w:rsidRPr="00865B10" w:rsidRDefault="00865B10" w:rsidP="00865B10">
      <w:pPr>
        <w:numPr>
          <w:ilvl w:val="0"/>
          <w:numId w:val="16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17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865B10" w:rsidRPr="00865B10" w:rsidRDefault="00865B10" w:rsidP="00865B10">
      <w:pPr>
        <w:numPr>
          <w:ilvl w:val="0"/>
          <w:numId w:val="17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865B10" w:rsidRPr="00865B10" w:rsidRDefault="00865B10" w:rsidP="00865B10">
      <w:pPr>
        <w:numPr>
          <w:ilvl w:val="0"/>
          <w:numId w:val="17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865B10" w:rsidRPr="00865B10" w:rsidRDefault="00865B10" w:rsidP="00865B10">
      <w:pPr>
        <w:numPr>
          <w:ilvl w:val="0"/>
          <w:numId w:val="17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865B10" w:rsidRPr="00865B10" w:rsidRDefault="00865B10" w:rsidP="00865B10">
      <w:pPr>
        <w:numPr>
          <w:ilvl w:val="0"/>
          <w:numId w:val="17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865B10" w:rsidRPr="00865B10" w:rsidRDefault="00865B10" w:rsidP="00865B10">
      <w:pPr>
        <w:numPr>
          <w:ilvl w:val="0"/>
          <w:numId w:val="17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границы коллективного знания и незнания по теме самостоятельно (Что мы уже знаем по данной теме?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Что мы уже умеем?), связывать с целевой установкой урока;</w:t>
      </w:r>
      <w:proofErr w:type="gramEnd"/>
    </w:p>
    <w:p w:rsidR="00865B10" w:rsidRPr="00865B10" w:rsidRDefault="00865B10" w:rsidP="00865B10">
      <w:pPr>
        <w:numPr>
          <w:ilvl w:val="0"/>
          <w:numId w:val="17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фиксировать по ходу урока и в конце урока шкал, значков «+» и «−»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?»);</w:t>
      </w:r>
    </w:p>
    <w:p w:rsidR="00865B10" w:rsidRPr="00865B10" w:rsidRDefault="00865B10" w:rsidP="00865B10">
      <w:pPr>
        <w:numPr>
          <w:ilvl w:val="0"/>
          <w:numId w:val="17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?»);</w:t>
      </w:r>
    </w:p>
    <w:p w:rsidR="00865B10" w:rsidRPr="00865B10" w:rsidRDefault="00865B10" w:rsidP="00865B10">
      <w:pPr>
        <w:numPr>
          <w:ilvl w:val="0"/>
          <w:numId w:val="17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фиксировать причины неудач в устной форме в группе или паре;</w:t>
      </w:r>
    </w:p>
    <w:p w:rsidR="00865B10" w:rsidRPr="00865B10" w:rsidRDefault="00865B10" w:rsidP="00865B10">
      <w:pPr>
        <w:numPr>
          <w:ilvl w:val="0"/>
          <w:numId w:val="17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предлагать варианты устранения причин неудач на уроке;</w:t>
      </w:r>
    </w:p>
    <w:p w:rsidR="00865B10" w:rsidRPr="00865B10" w:rsidRDefault="00865B10" w:rsidP="00865B10">
      <w:pPr>
        <w:numPr>
          <w:ilvl w:val="0"/>
          <w:numId w:val="17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Познавательные УУД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865B10" w:rsidRPr="00865B10" w:rsidRDefault="00865B10" w:rsidP="00865B10">
      <w:pPr>
        <w:numPr>
          <w:ilvl w:val="0"/>
          <w:numId w:val="18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865B10" w:rsidRPr="00865B10" w:rsidRDefault="00865B10" w:rsidP="00865B10">
      <w:pPr>
        <w:numPr>
          <w:ilvl w:val="0"/>
          <w:numId w:val="18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отвечать на вопросы учителя и учебника, придумывать свои собственные вопросы;</w:t>
      </w:r>
    </w:p>
    <w:p w:rsidR="00865B10" w:rsidRPr="00865B10" w:rsidRDefault="00865B10" w:rsidP="00865B10">
      <w:pPr>
        <w:numPr>
          <w:ilvl w:val="0"/>
          <w:numId w:val="18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865B10" w:rsidRPr="00865B10" w:rsidRDefault="00865B10" w:rsidP="00865B10">
      <w:pPr>
        <w:numPr>
          <w:ilvl w:val="0"/>
          <w:numId w:val="18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865B10" w:rsidRPr="00865B10" w:rsidRDefault="00865B10" w:rsidP="00865B10">
      <w:pPr>
        <w:numPr>
          <w:ilvl w:val="0"/>
          <w:numId w:val="18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865B10" w:rsidRPr="00865B10" w:rsidRDefault="00865B10" w:rsidP="00865B10">
      <w:pPr>
        <w:numPr>
          <w:ilvl w:val="0"/>
          <w:numId w:val="18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865B10" w:rsidRPr="00865B10" w:rsidRDefault="00865B10" w:rsidP="00865B10">
      <w:pPr>
        <w:numPr>
          <w:ilvl w:val="0"/>
          <w:numId w:val="18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 смысл русских народных и литературных сказок, басен И. А. Крылова;</w:t>
      </w:r>
    </w:p>
    <w:p w:rsidR="00865B10" w:rsidRPr="00865B10" w:rsidRDefault="00865B10" w:rsidP="00865B10">
      <w:pPr>
        <w:numPr>
          <w:ilvl w:val="0"/>
          <w:numId w:val="18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инсценировании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выполнении проектных заданий;</w:t>
      </w:r>
    </w:p>
    <w:p w:rsidR="00865B10" w:rsidRPr="00865B10" w:rsidRDefault="00865B10" w:rsidP="00865B10">
      <w:pPr>
        <w:numPr>
          <w:ilvl w:val="0"/>
          <w:numId w:val="18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соотносить пословицы и поговорки с содержанием литературного произведения;</w:t>
      </w:r>
    </w:p>
    <w:p w:rsidR="00865B10" w:rsidRPr="00865B10" w:rsidRDefault="00865B10" w:rsidP="00865B10">
      <w:pPr>
        <w:numPr>
          <w:ilvl w:val="0"/>
          <w:numId w:val="18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мотив поведения героя с помощью вопросов учителя или учебника и рабочей тетради;</w:t>
      </w:r>
    </w:p>
    <w:p w:rsidR="00865B10" w:rsidRPr="00865B10" w:rsidRDefault="00865B10" w:rsidP="00865B10">
      <w:pPr>
        <w:numPr>
          <w:ilvl w:val="0"/>
          <w:numId w:val="18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понимать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читаемое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интерпретировать смысл читаемого, фиксировать прочитанную информацию в виде таблиц или схем (при сравнении текстов, осмыслении структуры текста).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информацию на основе различных художественных объектов, например: литературного произведения, иллюстрации, репродукции картины, музыкального текста, таблицы, схемы и т. д.;</w:t>
      </w:r>
    </w:p>
    <w:p w:rsidR="00865B10" w:rsidRPr="00865B10" w:rsidRDefault="00865B10" w:rsidP="00865B10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анализировать литературный текст с опорой на систему вопросов </w:t>
      </w:r>
    </w:p>
    <w:p w:rsidR="00865B10" w:rsidRPr="00865B10" w:rsidRDefault="00865B10" w:rsidP="00865B10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865B10" w:rsidRPr="00865B10" w:rsidRDefault="00865B10" w:rsidP="00865B10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:rsidR="00865B10" w:rsidRPr="00865B10" w:rsidRDefault="00865B10" w:rsidP="00865B10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865B10" w:rsidRPr="00865B10" w:rsidRDefault="00865B10" w:rsidP="00865B10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</w:t>
      </w:r>
    </w:p>
    <w:p w:rsidR="00865B10" w:rsidRPr="00865B10" w:rsidRDefault="00865B10" w:rsidP="00865B10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 значение этих произведения для русской и мировой литературы;</w:t>
      </w:r>
    </w:p>
    <w:p w:rsidR="00865B10" w:rsidRPr="00865B10" w:rsidRDefault="00865B10" w:rsidP="00865B10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инсценировании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выполнении проектных заданий;</w:t>
      </w:r>
    </w:p>
    <w:p w:rsidR="00865B10" w:rsidRPr="00865B10" w:rsidRDefault="00865B10" w:rsidP="00865B10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865B10" w:rsidRPr="00865B10" w:rsidRDefault="00865B10" w:rsidP="00865B10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865B10" w:rsidRPr="00865B10" w:rsidRDefault="00865B10" w:rsidP="00865B10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создавать высказывание (или доказательство своей точки зрения) по теме урока из 7—8 предложений;</w:t>
      </w:r>
    </w:p>
    <w:p w:rsidR="00865B10" w:rsidRPr="00865B10" w:rsidRDefault="00865B10" w:rsidP="00865B10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865B10" w:rsidRPr="00865B10" w:rsidRDefault="00865B10" w:rsidP="00865B10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Коммуникативные УУД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вступать в общение в паре или группе, задавать вопросы на уточнение;</w:t>
      </w:r>
    </w:p>
    <w:p w:rsidR="00865B10" w:rsidRPr="00865B10" w:rsidRDefault="00865B10" w:rsidP="00865B10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связное высказывание из 5—6 простых предложений по предложенной теме;</w:t>
      </w:r>
    </w:p>
    <w:p w:rsidR="00865B10" w:rsidRPr="00865B10" w:rsidRDefault="00865B10" w:rsidP="00865B10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оформлять 1—2 слайда к проекту, письменно фиксируя основные положения устного высказывания;</w:t>
      </w:r>
    </w:p>
    <w:p w:rsidR="00865B10" w:rsidRPr="00865B10" w:rsidRDefault="00865B10" w:rsidP="00865B10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865B10" w:rsidRPr="00865B10" w:rsidRDefault="00865B10" w:rsidP="00865B10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не конфликтовать, использовать вежливые слова;</w:t>
      </w:r>
    </w:p>
    <w:p w:rsidR="00865B10" w:rsidRPr="00865B10" w:rsidRDefault="00865B10" w:rsidP="00865B10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865B10" w:rsidRPr="00865B10" w:rsidRDefault="00865B10" w:rsidP="00865B10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865B10" w:rsidRPr="00865B10" w:rsidRDefault="00865B10" w:rsidP="00865B10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865B10" w:rsidRPr="00865B10" w:rsidRDefault="00865B10" w:rsidP="00865B10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865B10" w:rsidRPr="00865B10" w:rsidRDefault="00865B10" w:rsidP="00865B10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865B10" w:rsidRPr="00865B10" w:rsidRDefault="00865B10" w:rsidP="00865B10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865B10" w:rsidRPr="00865B10" w:rsidRDefault="00865B10" w:rsidP="00865B10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находить нужную информацию через беседу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взрослыми, через учебные книги, словари, справочники, энциклопедии для детей, через Интернет;</w:t>
      </w:r>
    </w:p>
    <w:p w:rsidR="00865B10" w:rsidRPr="00865B10" w:rsidRDefault="00865B10" w:rsidP="00865B10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 цель своего высказывания;</w:t>
      </w: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пользоваться элементарными приёмами убеждения, мимикой и жестикуляцией;</w:t>
      </w: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3—4 слайда к проекту, письменно фиксируя основные положения устного высказывания;</w:t>
      </w: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объяснять сверстникам способы бесконфликтной деятельности;</w:t>
      </w: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отбирать аргументы и факты для доказательства своей точки зрения;</w:t>
      </w: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находить нужную информацию через беседу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865B10" w:rsidRPr="00865B10" w:rsidRDefault="00865B10" w:rsidP="00865B10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Предметные</w:t>
      </w:r>
    </w:p>
    <w:p w:rsidR="00865B10" w:rsidRPr="00865B10" w:rsidRDefault="00865B10" w:rsidP="00865B10">
      <w:pPr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речевой и читательской деятельности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865B10" w:rsidRPr="00865B10" w:rsidRDefault="00865B10" w:rsidP="00865B10">
      <w:pPr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865B10" w:rsidRPr="00865B10" w:rsidRDefault="00865B10" w:rsidP="00865B10">
      <w:pPr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865B10" w:rsidRPr="00865B10" w:rsidRDefault="00865B10" w:rsidP="00865B10">
      <w:pPr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865B10" w:rsidRPr="00865B10" w:rsidRDefault="00865B10" w:rsidP="00865B10">
      <w:pPr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865B10" w:rsidRPr="00865B10" w:rsidRDefault="00865B10" w:rsidP="00865B10">
      <w:pPr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865B10" w:rsidRPr="00865B10" w:rsidRDefault="00865B10" w:rsidP="00865B10">
      <w:pPr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865B10" w:rsidRPr="00865B10" w:rsidRDefault="00865B10" w:rsidP="00865B10">
      <w:pPr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соотносить заголовок текста с содержанием, осознавать взаимосвязь содержания текста с его заголовком (почему так называется);</w:t>
      </w:r>
    </w:p>
    <w:p w:rsidR="00865B10" w:rsidRPr="00865B10" w:rsidRDefault="00865B10" w:rsidP="00865B10">
      <w:pPr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характер литературных героев, приводить примеры их поступков.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numPr>
          <w:ilvl w:val="0"/>
          <w:numId w:val="2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865B10" w:rsidRPr="00865B10" w:rsidRDefault="00865B10" w:rsidP="00865B10">
      <w:pPr>
        <w:numPr>
          <w:ilvl w:val="0"/>
          <w:numId w:val="2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865B10" w:rsidRPr="00865B10" w:rsidRDefault="00865B10" w:rsidP="00865B10">
      <w:pPr>
        <w:numPr>
          <w:ilvl w:val="0"/>
          <w:numId w:val="2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употреблять пословицы и поговорки в диалогах и высказываниях на заданную тему;</w:t>
      </w:r>
    </w:p>
    <w:p w:rsidR="00865B10" w:rsidRPr="00865B10" w:rsidRDefault="00865B10" w:rsidP="00865B10">
      <w:pPr>
        <w:numPr>
          <w:ilvl w:val="0"/>
          <w:numId w:val="2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наблюдать, как поэт воспевает родную природу, какие чувства при этом испытывает;</w:t>
      </w:r>
    </w:p>
    <w:p w:rsidR="00865B10" w:rsidRPr="00865B10" w:rsidRDefault="00865B10" w:rsidP="00865B10">
      <w:pPr>
        <w:numPr>
          <w:ilvl w:val="0"/>
          <w:numId w:val="2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865B10" w:rsidRPr="00865B10" w:rsidRDefault="00865B10" w:rsidP="00865B10">
      <w:pPr>
        <w:numPr>
          <w:ilvl w:val="0"/>
          <w:numId w:val="2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пользоваться элементарными приёмами анализа текста с помощью учителя;</w:t>
      </w:r>
    </w:p>
    <w:p w:rsidR="00865B10" w:rsidRPr="00865B10" w:rsidRDefault="00865B10" w:rsidP="00865B10">
      <w:pPr>
        <w:numPr>
          <w:ilvl w:val="0"/>
          <w:numId w:val="2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переход от событийного восприятия произведения к пониманию главной мысли; соотносить главную мысль произведения с 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865B10" w:rsidRPr="00865B10" w:rsidRDefault="00865B10" w:rsidP="00865B10">
      <w:pPr>
        <w:numPr>
          <w:ilvl w:val="0"/>
          <w:numId w:val="2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865B10" w:rsidRPr="00865B10" w:rsidRDefault="00865B10" w:rsidP="00865B10">
      <w:pPr>
        <w:numPr>
          <w:ilvl w:val="0"/>
          <w:numId w:val="2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865B10" w:rsidRPr="00865B10" w:rsidRDefault="00865B10" w:rsidP="00865B10">
      <w:pPr>
        <w:numPr>
          <w:ilvl w:val="0"/>
          <w:numId w:val="2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865B10" w:rsidRPr="00865B10" w:rsidRDefault="00865B10" w:rsidP="00865B10">
      <w:pPr>
        <w:numPr>
          <w:ilvl w:val="0"/>
          <w:numId w:val="2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дискуссиях;</w:t>
      </w:r>
    </w:p>
    <w:p w:rsidR="00865B10" w:rsidRPr="00865B10" w:rsidRDefault="00865B10" w:rsidP="00865B10">
      <w:pPr>
        <w:numPr>
          <w:ilvl w:val="0"/>
          <w:numId w:val="2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пользоваться тематическим каталогом в школьной библиотеке;</w:t>
      </w:r>
    </w:p>
    <w:p w:rsidR="00865B10" w:rsidRPr="00865B10" w:rsidRDefault="00865B10" w:rsidP="00865B10">
      <w:pPr>
        <w:numPr>
          <w:ilvl w:val="0"/>
          <w:numId w:val="2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Творческая деятельность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24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пересказывать текст подробно на основе коллективно составленного плана или опорных слов с помощью учителя;</w:t>
      </w:r>
    </w:p>
    <w:p w:rsidR="00865B10" w:rsidRPr="00865B10" w:rsidRDefault="00865B10" w:rsidP="00865B10">
      <w:pPr>
        <w:numPr>
          <w:ilvl w:val="0"/>
          <w:numId w:val="24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составлять собственные высказывания на основе произведений, высказывая собственное отношение к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прочитанному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numPr>
          <w:ilvl w:val="0"/>
          <w:numId w:val="25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865B10" w:rsidRPr="00865B10" w:rsidRDefault="00865B10" w:rsidP="00865B10">
      <w:pPr>
        <w:numPr>
          <w:ilvl w:val="0"/>
          <w:numId w:val="25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творчески пересказывать содержание произведения от автора, от лица героя.</w:t>
      </w:r>
    </w:p>
    <w:p w:rsidR="00865B10" w:rsidRPr="00865B10" w:rsidRDefault="00865B10" w:rsidP="00865B10">
      <w:pPr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Литературоведческая пропедевтика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26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небылицы, песенки, считалки, народные сказки, осознавать их культурную ценность для русского народа;</w:t>
      </w:r>
    </w:p>
    <w:p w:rsidR="00865B10" w:rsidRPr="00865B10" w:rsidRDefault="00865B10" w:rsidP="00865B10">
      <w:pPr>
        <w:numPr>
          <w:ilvl w:val="0"/>
          <w:numId w:val="26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находить различия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научно-познавательному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художественному; составлять таблицу различий;</w:t>
      </w:r>
    </w:p>
    <w:p w:rsidR="00865B10" w:rsidRPr="00865B10" w:rsidRDefault="00865B10" w:rsidP="00865B10">
      <w:pPr>
        <w:numPr>
          <w:ilvl w:val="0"/>
          <w:numId w:val="26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), особенностях юмористического произведения в своей литературно-творческой деятельности.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Учащиеся получат возможность научиться: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27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 особенности стихотворения: расположение строк, рифму, ритм;</w:t>
      </w:r>
    </w:p>
    <w:p w:rsidR="00865B10" w:rsidRPr="00865B10" w:rsidRDefault="00865B10" w:rsidP="00865B10">
      <w:pPr>
        <w:numPr>
          <w:ilvl w:val="0"/>
          <w:numId w:val="27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героев басни, характеризовать их, понимать мораль и разъяснять её своими словами;</w:t>
      </w:r>
    </w:p>
    <w:p w:rsidR="00865B10" w:rsidRPr="00865B10" w:rsidRDefault="00865B10" w:rsidP="00865B10">
      <w:pPr>
        <w:numPr>
          <w:ilvl w:val="0"/>
          <w:numId w:val="27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находить в произведении средства художественной выразительности;</w:t>
      </w:r>
    </w:p>
    <w:p w:rsidR="00865B10" w:rsidRPr="00865B10" w:rsidRDefault="00865B10" w:rsidP="00865B10">
      <w:pPr>
        <w:numPr>
          <w:ilvl w:val="0"/>
          <w:numId w:val="27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понимать, позицию какого героя произведения поддерживает автор, находить доказательство этому в тексте.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3 класс</w:t>
      </w:r>
    </w:p>
    <w:p w:rsidR="00865B10" w:rsidRPr="00865B10" w:rsidRDefault="00865B10" w:rsidP="00865B10">
      <w:pPr>
        <w:pStyle w:val="Style3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865B10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</w:p>
    <w:p w:rsidR="00865B10" w:rsidRPr="00865B10" w:rsidRDefault="00865B10" w:rsidP="00865B10">
      <w:pPr>
        <w:pStyle w:val="Style5"/>
        <w:widowControl/>
        <w:ind w:left="331"/>
        <w:rPr>
          <w:rFonts w:ascii="Times New Roman" w:hAnsi="Times New Roman"/>
          <w:b/>
          <w:bCs/>
          <w:i/>
          <w:sz w:val="28"/>
          <w:szCs w:val="28"/>
        </w:rPr>
      </w:pPr>
      <w:r w:rsidRPr="00865B10">
        <w:rPr>
          <w:rFonts w:ascii="Times New Roman" w:hAnsi="Times New Roman"/>
          <w:b/>
          <w:bCs/>
          <w:i/>
          <w:sz w:val="28"/>
          <w:szCs w:val="28"/>
        </w:rPr>
        <w:t>Учащиеся научатся:</w:t>
      </w:r>
    </w:p>
    <w:p w:rsidR="00865B10" w:rsidRPr="00865B10" w:rsidRDefault="00865B10" w:rsidP="00865B10">
      <w:pPr>
        <w:pStyle w:val="Style9"/>
        <w:widowControl/>
        <w:numPr>
          <w:ilvl w:val="0"/>
          <w:numId w:val="11"/>
        </w:numPr>
        <w:tabs>
          <w:tab w:val="left" w:pos="51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понимать, что отношение к Родине начинается с от</w:t>
      </w:r>
      <w:r w:rsidRPr="00865B10">
        <w:rPr>
          <w:rFonts w:ascii="Times New Roman" w:hAnsi="Times New Roman"/>
          <w:sz w:val="28"/>
          <w:szCs w:val="28"/>
        </w:rPr>
        <w:softHyphen/>
        <w:t>ношения к семье, находить подтверждение этому в чита</w:t>
      </w:r>
      <w:r w:rsidRPr="00865B10">
        <w:rPr>
          <w:rFonts w:ascii="Times New Roman" w:hAnsi="Times New Roman"/>
          <w:sz w:val="28"/>
          <w:szCs w:val="28"/>
        </w:rPr>
        <w:softHyphen/>
        <w:t>емых текстах, в том числе пословицах и поговорках;</w:t>
      </w:r>
    </w:p>
    <w:p w:rsidR="00865B10" w:rsidRPr="00865B10" w:rsidRDefault="00865B10" w:rsidP="00865B10">
      <w:pPr>
        <w:pStyle w:val="Style9"/>
        <w:widowControl/>
        <w:numPr>
          <w:ilvl w:val="0"/>
          <w:numId w:val="11"/>
        </w:numPr>
        <w:tabs>
          <w:tab w:val="left" w:pos="51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с гордостью и уважением относиться к творчеству писателей и поэтов, рассказывающих в своих произведе</w:t>
      </w:r>
      <w:r w:rsidRPr="00865B10">
        <w:rPr>
          <w:rFonts w:ascii="Times New Roman" w:hAnsi="Times New Roman"/>
          <w:sz w:val="28"/>
          <w:szCs w:val="28"/>
        </w:rPr>
        <w:softHyphen/>
        <w:t>ниях о Родине, составлять рассказы о них, передавать в этих рассказах восхищение и уважение к ним;</w:t>
      </w:r>
    </w:p>
    <w:p w:rsidR="00865B10" w:rsidRPr="00865B10" w:rsidRDefault="00865B10" w:rsidP="00865B10">
      <w:pPr>
        <w:pStyle w:val="Style9"/>
        <w:widowControl/>
        <w:numPr>
          <w:ilvl w:val="0"/>
          <w:numId w:val="11"/>
        </w:numPr>
        <w:tabs>
          <w:tab w:val="left" w:pos="51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самостоятельно находить произведения о своей Роди</w:t>
      </w:r>
      <w:r w:rsidRPr="00865B10">
        <w:rPr>
          <w:rFonts w:ascii="Times New Roman" w:hAnsi="Times New Roman"/>
          <w:sz w:val="28"/>
          <w:szCs w:val="28"/>
        </w:rPr>
        <w:softHyphen/>
        <w:t>не, с интересом читать, создавать собственные высказыва</w:t>
      </w:r>
      <w:r w:rsidRPr="00865B10">
        <w:rPr>
          <w:rFonts w:ascii="Times New Roman" w:hAnsi="Times New Roman"/>
          <w:sz w:val="28"/>
          <w:szCs w:val="28"/>
        </w:rPr>
        <w:softHyphen/>
        <w:t>ния и произведения о Родине.</w:t>
      </w:r>
    </w:p>
    <w:p w:rsidR="00865B10" w:rsidRPr="00865B10" w:rsidRDefault="00865B10" w:rsidP="00865B10">
      <w:pPr>
        <w:pStyle w:val="Style5"/>
        <w:widowControl/>
        <w:ind w:left="338"/>
        <w:rPr>
          <w:rFonts w:ascii="Times New Roman" w:hAnsi="Times New Roman"/>
          <w:b/>
          <w:bCs/>
          <w:i/>
          <w:sz w:val="28"/>
          <w:szCs w:val="28"/>
        </w:rPr>
      </w:pPr>
      <w:r w:rsidRPr="00865B10">
        <w:rPr>
          <w:rFonts w:ascii="Times New Roman" w:hAnsi="Times New Roman"/>
          <w:b/>
          <w:bCs/>
          <w:i/>
          <w:sz w:val="28"/>
          <w:szCs w:val="28"/>
        </w:rPr>
        <w:t>Учащиеся получат возможность научиться:</w:t>
      </w:r>
    </w:p>
    <w:p w:rsidR="00865B10" w:rsidRPr="00865B10" w:rsidRDefault="00865B10" w:rsidP="00865B10">
      <w:pPr>
        <w:pStyle w:val="Style9"/>
        <w:widowControl/>
        <w:numPr>
          <w:ilvl w:val="0"/>
          <w:numId w:val="11"/>
        </w:numPr>
        <w:tabs>
          <w:tab w:val="left" w:pos="51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понимать, что отношение к Родине начинается с от</w:t>
      </w:r>
      <w:r w:rsidRPr="00865B10">
        <w:rPr>
          <w:rFonts w:ascii="Times New Roman" w:hAnsi="Times New Roman"/>
          <w:sz w:val="28"/>
          <w:szCs w:val="28"/>
        </w:rPr>
        <w:softHyphen/>
        <w:t>ношения к семье и к малой родине, находить примеры самоотверженной любви к малой родине среди героев про</w:t>
      </w:r>
      <w:r w:rsidRPr="00865B10">
        <w:rPr>
          <w:rFonts w:ascii="Times New Roman" w:hAnsi="Times New Roman"/>
          <w:sz w:val="28"/>
          <w:szCs w:val="28"/>
        </w:rPr>
        <w:softHyphen/>
        <w:t>читанных произведений;</w:t>
      </w:r>
    </w:p>
    <w:p w:rsidR="00865B10" w:rsidRPr="00865B10" w:rsidRDefault="00865B10" w:rsidP="00865B10">
      <w:pPr>
        <w:pStyle w:val="Style9"/>
        <w:widowControl/>
        <w:numPr>
          <w:ilvl w:val="0"/>
          <w:numId w:val="11"/>
        </w:numPr>
        <w:tabs>
          <w:tab w:val="left" w:pos="51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</w:t>
      </w:r>
      <w:r w:rsidRPr="00865B10">
        <w:rPr>
          <w:rFonts w:ascii="Times New Roman" w:hAnsi="Times New Roman"/>
          <w:sz w:val="28"/>
          <w:szCs w:val="28"/>
        </w:rPr>
        <w:softHyphen/>
        <w:t>цию до слушателей, используя художественные формы из</w:t>
      </w:r>
      <w:r w:rsidRPr="00865B10">
        <w:rPr>
          <w:rFonts w:ascii="Times New Roman" w:hAnsi="Times New Roman"/>
          <w:sz w:val="28"/>
          <w:szCs w:val="28"/>
        </w:rPr>
        <w:softHyphen/>
        <w:t>ложения (литературный журнал, уроки-концерты, уроки-праздники, уроки-конкурсы и пр.);</w:t>
      </w:r>
    </w:p>
    <w:p w:rsidR="00865B10" w:rsidRPr="00865B10" w:rsidRDefault="00865B10" w:rsidP="00865B10">
      <w:pPr>
        <w:pStyle w:val="Style9"/>
        <w:widowControl/>
        <w:numPr>
          <w:ilvl w:val="0"/>
          <w:numId w:val="11"/>
        </w:numPr>
        <w:tabs>
          <w:tab w:val="left" w:pos="51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составлять сборники стихов и рассказов о Родине, включать в них и произведения собственного сочинения;</w:t>
      </w:r>
    </w:p>
    <w:p w:rsidR="00865B10" w:rsidRPr="00865B10" w:rsidRDefault="00865B10" w:rsidP="00865B10">
      <w:pPr>
        <w:pStyle w:val="Style9"/>
        <w:widowControl/>
        <w:numPr>
          <w:ilvl w:val="0"/>
          <w:numId w:val="11"/>
        </w:numPr>
        <w:tabs>
          <w:tab w:val="left" w:pos="51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принимать участие в проекте на тему «Моя Родина в произведениях великих художников, поэтов и музыкантов».</w:t>
      </w:r>
    </w:p>
    <w:p w:rsidR="00865B10" w:rsidRPr="00865B10" w:rsidRDefault="00865B10" w:rsidP="00865B10">
      <w:pPr>
        <w:pStyle w:val="Style8"/>
        <w:widowControl/>
        <w:spacing w:line="240" w:lineRule="auto"/>
        <w:ind w:left="540"/>
        <w:rPr>
          <w:rFonts w:ascii="Times New Roman" w:hAnsi="Times New Roman"/>
          <w:b/>
          <w:bCs/>
          <w:sz w:val="28"/>
          <w:szCs w:val="28"/>
        </w:rPr>
      </w:pPr>
      <w:r w:rsidRPr="00865B10">
        <w:rPr>
          <w:rFonts w:ascii="Times New Roman" w:hAnsi="Times New Roman"/>
          <w:b/>
          <w:bCs/>
          <w:sz w:val="28"/>
          <w:szCs w:val="28"/>
        </w:rPr>
        <w:t xml:space="preserve">Метапредметные результаты </w:t>
      </w:r>
    </w:p>
    <w:p w:rsidR="00865B10" w:rsidRPr="00865B10" w:rsidRDefault="00865B10" w:rsidP="00865B10">
      <w:pPr>
        <w:pStyle w:val="Style8"/>
        <w:widowControl/>
        <w:spacing w:line="240" w:lineRule="auto"/>
        <w:ind w:left="540"/>
        <w:rPr>
          <w:rFonts w:ascii="Times New Roman" w:hAnsi="Times New Roman"/>
          <w:b/>
          <w:bCs/>
          <w:sz w:val="28"/>
          <w:szCs w:val="28"/>
        </w:rPr>
      </w:pPr>
      <w:r w:rsidRPr="00865B10">
        <w:rPr>
          <w:rFonts w:ascii="Times New Roman" w:hAnsi="Times New Roman"/>
          <w:b/>
          <w:bCs/>
          <w:sz w:val="28"/>
          <w:szCs w:val="28"/>
        </w:rPr>
        <w:t>Регулятивные универсальные учебные действия</w:t>
      </w:r>
    </w:p>
    <w:p w:rsidR="00865B10" w:rsidRPr="00865B10" w:rsidRDefault="00865B10" w:rsidP="00865B10">
      <w:pPr>
        <w:pStyle w:val="Style5"/>
        <w:widowControl/>
        <w:ind w:left="346"/>
        <w:rPr>
          <w:rFonts w:ascii="Times New Roman" w:hAnsi="Times New Roman"/>
          <w:b/>
          <w:bCs/>
          <w:i/>
          <w:sz w:val="28"/>
          <w:szCs w:val="28"/>
        </w:rPr>
      </w:pPr>
      <w:r w:rsidRPr="00865B10">
        <w:rPr>
          <w:rFonts w:ascii="Times New Roman" w:hAnsi="Times New Roman"/>
          <w:b/>
          <w:bCs/>
          <w:i/>
          <w:sz w:val="28"/>
          <w:szCs w:val="28"/>
        </w:rPr>
        <w:t>Учащиеся научатся:</w:t>
      </w:r>
    </w:p>
    <w:p w:rsidR="00865B10" w:rsidRPr="00865B10" w:rsidRDefault="00865B10" w:rsidP="00865B10">
      <w:pPr>
        <w:pStyle w:val="Style9"/>
        <w:widowControl/>
        <w:tabs>
          <w:tab w:val="left" w:pos="51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•</w:t>
      </w:r>
      <w:r w:rsidRPr="00865B10">
        <w:rPr>
          <w:rFonts w:ascii="Times New Roman" w:hAnsi="Times New Roman"/>
          <w:sz w:val="28"/>
          <w:szCs w:val="28"/>
        </w:rPr>
        <w:tab/>
        <w:t>формулировать учебную задачу урока в мини-группе (паре), принимать её, сохранять на протяжении всего уро-</w:t>
      </w:r>
    </w:p>
    <w:p w:rsidR="00865B10" w:rsidRPr="00865B10" w:rsidRDefault="00865B10" w:rsidP="0086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периодически сверяя свои учебные действия с задан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задачей;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читать в соответствии с целью чтения (бегло, выра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зительно, по ролям, выразительно наизусть и пр.);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выбирать вместе с группой (в паре) форму оцени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вания результатов, 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вырабатывать совместно с группой (в паре) критерии оценивания результатов;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оценивать свои достижения и результаты сверстни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ков в группе (паре) по выработанным критериям и вы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бранным формам оценивания (с помощью шкал, лесенок, баллов и пр.);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границы коллективного знания и незна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по теме самостоятельно (Что мы уже знаем по данной теме?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Что мы уже умеем?), связывать с целевой установ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кой урока;</w:t>
      </w:r>
      <w:proofErr w:type="gramEnd"/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фиксировать по ходу урока и в конце урока удовлет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ворённость/неудовлетворённость своей работой на уроке (с помощью шкал, значков «+» и «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-»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«?»);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анализировать причины успеха/неуспеха с помощью оценочных шкал и знаковой системы («+» и «—»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?»);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фиксировать причины неудач в устной форме в груп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пе или паре;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предлагать варианты устранения причин неудач на уроке;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осознавать смысл и назначение позитивных устано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вок на успешную работу, пользоваться ими в случае не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удачи на уроке, проговаривая во внешней речи.</w:t>
      </w:r>
    </w:p>
    <w:p w:rsidR="00865B10" w:rsidRPr="00865B10" w:rsidRDefault="00865B10" w:rsidP="00865B10">
      <w:pPr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формулировать учебную задачу урока коллективно, в мини-группе или паре;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формулировать свои задачи урока в соответствии с темой урока и индивидуальными учебными потребно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стями и интересами;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читать в соответствии с целью чтения (в темпе раз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говорной речи, без искажений, выразительно, выборочно и пр.);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осмысливать коллективно составленный план работы на уроке и план, выработанный группой сверстников (па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рой), предлагать свой индивидуальный план работы (воз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можно, альтернативный) или некоторые пункты плана, приводить аргументы в пользу своего плана работы;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принимать замечания, конструктивно обсуждать не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достатки предложенного плана;</w:t>
      </w:r>
    </w:p>
    <w:p w:rsidR="00865B10" w:rsidRPr="00865B10" w:rsidRDefault="00865B10" w:rsidP="00865B10">
      <w:pPr>
        <w:pStyle w:val="Style4"/>
        <w:widowControl/>
        <w:numPr>
          <w:ilvl w:val="0"/>
          <w:numId w:val="12"/>
        </w:numPr>
        <w:tabs>
          <w:tab w:val="left" w:pos="51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</w:t>
      </w:r>
      <w:r w:rsidRPr="00865B10">
        <w:rPr>
          <w:rFonts w:ascii="Times New Roman" w:hAnsi="Times New Roman"/>
          <w:sz w:val="28"/>
          <w:szCs w:val="28"/>
        </w:rPr>
        <w:softHyphen/>
        <w:t>вать их выполнение;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оценивать свою работу в соответствии с заранее вы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работанными критериями и выбранными формами оцени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вания;</w:t>
      </w:r>
      <w:proofErr w:type="gramEnd"/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границы собственного знания и незнания по теме самостоятельно (Что я уже знаю по данной теме?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Что я уже умею?), связывать с индивидуальной учебной задачей;</w:t>
      </w:r>
      <w:proofErr w:type="gramEnd"/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фиксировать по ходу урока и в конце урока удовлет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ворённость/неудовлетворённость своей работой на уроке (с помощью шкал, значков «+» и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«—»„ «?», 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накопитель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системы баллов);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анализировать причины успеха/неуспеха с помощью оценочных шкал и знаковой системы («+» и «—»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?», на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копительной системы баллов);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записывать варианты устранения причин неудач, на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мечать краткий план действий по их устранению;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865B10" w:rsidRPr="00865B10" w:rsidRDefault="00865B10" w:rsidP="00865B10">
      <w:pPr>
        <w:autoSpaceDE w:val="0"/>
        <w:autoSpaceDN w:val="0"/>
        <w:adjustRightInd w:val="0"/>
        <w:spacing w:before="115" w:after="0" w:line="240" w:lineRule="auto"/>
        <w:ind w:left="4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sz w:val="28"/>
          <w:szCs w:val="28"/>
          <w:lang w:eastAsia="ru-RU"/>
        </w:rPr>
        <w:t>Познавательные универсальные учебные действия</w:t>
      </w:r>
    </w:p>
    <w:p w:rsidR="00865B10" w:rsidRPr="00865B10" w:rsidRDefault="00865B10" w:rsidP="00865B10">
      <w:pPr>
        <w:autoSpaceDE w:val="0"/>
        <w:autoSpaceDN w:val="0"/>
        <w:adjustRightInd w:val="0"/>
        <w:spacing w:before="43" w:after="0" w:line="240" w:lineRule="auto"/>
        <w:ind w:left="353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Учащиеся научатся: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информацию на основе различных худо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жественных объектов, например литературного произве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дения, иллюстрации, репродукции картины, музыкально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го текста, таблицы, схемы и т. д.;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анализировать литературный текст с опорой на си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стему вопросов учителя (учебника), выявлять основную мысль произведения;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сравнивать мотивы поступков героев из одного лите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ратурного произведения, выявлять особенности их пове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дения в зависимости от мотива;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находить в литературных текстах сравнения и эпите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ты, использовать их в своих творческих работах;</w:t>
      </w:r>
    </w:p>
    <w:p w:rsidR="00865B10" w:rsidRPr="00865B10" w:rsidRDefault="00865B10" w:rsidP="00865B10">
      <w:pPr>
        <w:widowControl w:val="0"/>
        <w:numPr>
          <w:ilvl w:val="0"/>
          <w:numId w:val="12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определять с помощью пословиц (по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говорок) смысл читаемого произведения;</w:t>
      </w:r>
    </w:p>
    <w:p w:rsidR="00865B10" w:rsidRPr="00865B10" w:rsidRDefault="00865B10" w:rsidP="00865B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« понимать смысл русских народных и литературных сказок, рассказов и стихов великих классиков литерату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865B10" w:rsidRPr="00865B10" w:rsidRDefault="00865B10" w:rsidP="00865B10">
      <w:pPr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ab/>
        <w:t>проявлять индивидуальные творческие способности при составлении  рассказов,  небольших  стихотворений,</w:t>
      </w:r>
    </w:p>
    <w:p w:rsidR="00865B10" w:rsidRPr="00865B10" w:rsidRDefault="00865B10" w:rsidP="00865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басен, в процессе чтения по ролям, при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инсценировании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выполнении проектных заданий;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основную идею произведения (эпического и лирического), объяснять смысл образных слов и выра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жений, выявлять отношение автора к описываемым со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бытиям и героям произведения;</w:t>
      </w:r>
    </w:p>
    <w:p w:rsidR="00865B10" w:rsidRPr="00865B10" w:rsidRDefault="00865B10" w:rsidP="00865B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« создавать высказывание (или доказательство своей точки зрения) по теме урока из 7—8 предложений;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соотносить литературное произведение или эпизод из него с фрагментом музыкального произведения, репро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865B10" w:rsidRPr="00865B10" w:rsidRDefault="00865B10" w:rsidP="00865B10">
      <w:pPr>
        <w:autoSpaceDE w:val="0"/>
        <w:autoSpaceDN w:val="0"/>
        <w:adjustRightInd w:val="0"/>
        <w:spacing w:before="58" w:after="0" w:line="240" w:lineRule="auto"/>
        <w:ind w:left="353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находить необходимую информацию в тексте литера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турного произведения, фиксировать полученную инфор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мацию с помощью рисунков, схем, таблиц;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анализировать литературный текст с опорой на си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стему вопросов учителя (учебника), выявлять основную мысль произведения, обсуждать её в парной и групповой работе;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находить в литературных текстах сравнения и эпите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ты, олицетворения, использовать их в своих творческих работах;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сравнивать летопись и былину, волшебную сказку и былину, житие и рассказ, волшебную сказку и фантасти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ческое произведение; находить в них сходство и различия;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находить пословицы и поговорки с целью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озаглавливания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темы раздела, темы урока или давать название вы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ставке книг;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сравнивать мотивы поступков героев из разных ли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тературных произведений, выявлять особенности их по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ведения в зависимости от мотива;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высказывание (или доказательство своей точки зрения) по теме урока из 9—10 предложений;</w:t>
      </w:r>
    </w:p>
    <w:p w:rsidR="00865B10" w:rsidRPr="00865B10" w:rsidRDefault="00865B10" w:rsidP="00865B10">
      <w:pPr>
        <w:pStyle w:val="Style5"/>
        <w:widowControl/>
        <w:numPr>
          <w:ilvl w:val="0"/>
          <w:numId w:val="13"/>
        </w:numPr>
        <w:tabs>
          <w:tab w:val="left" w:pos="511"/>
        </w:tabs>
        <w:spacing w:before="29"/>
        <w:ind w:firstLine="367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 xml:space="preserve"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</w:t>
      </w:r>
      <w:proofErr w:type="spellStart"/>
      <w:r w:rsidRPr="00865B10">
        <w:rPr>
          <w:rFonts w:ascii="Times New Roman" w:hAnsi="Times New Roman"/>
          <w:sz w:val="28"/>
          <w:szCs w:val="28"/>
        </w:rPr>
        <w:t>й</w:t>
      </w:r>
      <w:proofErr w:type="spellEnd"/>
      <w:r w:rsidRPr="00865B10">
        <w:rPr>
          <w:rFonts w:ascii="Times New Roman" w:hAnsi="Times New Roman"/>
          <w:sz w:val="28"/>
          <w:szCs w:val="28"/>
        </w:rPr>
        <w:t xml:space="preserve"> др.) для русской и мировой литературы проявлять индивидуальные творческие способности при сочинении эпизодов, небольших стихотворений, в про</w:t>
      </w:r>
      <w:r w:rsidRPr="00865B10">
        <w:rPr>
          <w:rFonts w:ascii="Times New Roman" w:hAnsi="Times New Roman"/>
          <w:sz w:val="28"/>
          <w:szCs w:val="28"/>
        </w:rPr>
        <w:softHyphen/>
        <w:t xml:space="preserve">цессе чтения по ролям и </w:t>
      </w:r>
      <w:proofErr w:type="spellStart"/>
      <w:r w:rsidRPr="00865B10">
        <w:rPr>
          <w:rFonts w:ascii="Times New Roman" w:hAnsi="Times New Roman"/>
          <w:sz w:val="28"/>
          <w:szCs w:val="28"/>
        </w:rPr>
        <w:t>инсценировании</w:t>
      </w:r>
      <w:proofErr w:type="spellEnd"/>
      <w:r w:rsidRPr="00865B10">
        <w:rPr>
          <w:rFonts w:ascii="Times New Roman" w:hAnsi="Times New Roman"/>
          <w:sz w:val="28"/>
          <w:szCs w:val="28"/>
        </w:rPr>
        <w:t>, при выполне</w:t>
      </w:r>
      <w:r w:rsidRPr="00865B10">
        <w:rPr>
          <w:rFonts w:ascii="Times New Roman" w:hAnsi="Times New Roman"/>
          <w:sz w:val="28"/>
          <w:szCs w:val="28"/>
        </w:rPr>
        <w:softHyphen/>
        <w:t>нии проектных заданий;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предлагать вариант решения нравственной проблемы, исходя из своих нравственных установок и ценностей и учитывая условия, в которых действовал герой произве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дения, его мотивы и замысел автора;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основную идею произведений разнообраз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сываемым событиям и героям произведения.</w:t>
      </w:r>
    </w:p>
    <w:p w:rsidR="00865B10" w:rsidRPr="00865B10" w:rsidRDefault="00865B10" w:rsidP="00865B10">
      <w:pPr>
        <w:autoSpaceDE w:val="0"/>
        <w:autoSpaceDN w:val="0"/>
        <w:adjustRightInd w:val="0"/>
        <w:spacing w:before="137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Коммуникативные универсальные учебные действия</w:t>
      </w:r>
    </w:p>
    <w:p w:rsidR="00865B10" w:rsidRPr="00865B10" w:rsidRDefault="00865B10" w:rsidP="00865B10">
      <w:pPr>
        <w:autoSpaceDE w:val="0"/>
        <w:autoSpaceDN w:val="0"/>
        <w:adjustRightInd w:val="0"/>
        <w:spacing w:before="43" w:after="0" w:line="240" w:lineRule="auto"/>
        <w:ind w:left="374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Учащиеся научатся: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 цель своего высказывания;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пользоваться элементарными приёмами убеждения, мимикой и жестикуляцией;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3—4 слайда к проекту, письменно фикси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руя основные положения устного высказывания;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проявлять терпимость к другому мнению, не допу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скать агрессивного поведения, предлагать компромиссы, способы примирения в случае несогласия с точкой зрения другого;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объяснять сверстникам способы бесконфликтной дея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тельности;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отбирать аргументы и факты для доказательства сво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ей точки зрения;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опираться на собственный нравственный опыт в ходе доказательства и оценивании событий;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формулировать цель работы группы, принимать и со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хранять её на протяжении всей работы в группе, соотно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сить с планом работы, выбирать для себя подходящие роли и функции;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в группе или паре критерии оценивания выполнения того или иного задания (упражнения); оце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нивать достижения участников групповой или парной работы по выработанным критериям;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критерии оценивания поведения людей в различных жизненных ситуациях на основе нравствен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норм;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руководствоваться выработанными критериями при оценке поступков литературных героев и своего собствен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ного поведения;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объяснять причины конфликта, возникшего в груп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пе, находить пути выхода из создавшейся ситуации; при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водить примеры похожих ситуаций из литературных про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изведений;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находить нужную информацию через беседу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лыми, через учебные книги, словари, справочники, энци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клопедии для детей, через Интернет, периодику (детские журналы и газеты);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готовить небольшую презентацию (6—7 слайдов), об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ращаясь за помощью к взрослым только в случае затруд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нений. Использовать в презентации не только текст, но и изображения (картины художников, иллюстрации, графи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ческие схемы, модели и пр.);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озвучивать презентацию с опорой на слайды, выстра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ивать монолог по продуманному плану.</w:t>
      </w:r>
    </w:p>
    <w:p w:rsidR="00865B10" w:rsidRPr="00865B10" w:rsidRDefault="00865B10" w:rsidP="00865B10">
      <w:pPr>
        <w:autoSpaceDE w:val="0"/>
        <w:autoSpaceDN w:val="0"/>
        <w:adjustRightInd w:val="0"/>
        <w:spacing w:before="50" w:after="0" w:line="240" w:lineRule="auto"/>
        <w:ind w:left="374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формулировать цель своего высказывания вслух, ис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пользуя речевые клише: «Мне хотелось бы сказать...», «Мне хотелось бы уточнить...», «Мне хотелось бы объяс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нить, привести пример...» и пр.;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пользоваться элементарными приёмами убеждения, приёмами воздействия на эмоциональную сферу слуша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телей;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участвовать в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полилоге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самостоятельно формулиро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вать вопросы, в том числе неожиданные и оригинальные, по прочитанному произведению;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5—10 слайдов к проекту, письменно фик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сируя основные положения устного высказывания;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созданию бесконфликтного взаимо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действия между участниками диалога (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полилога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демонстрировать образец правильного ведения диало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га (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полилога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предлагать способы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сложившейся конфликтной ситуации;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цитаты из текста литературного произве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дения, 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выдержки из диалогов героев, фразы и целые аб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зацы рассуждений автора, доказывающие его отношение к описываемым событиям;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865B10" w:rsidRPr="00865B10" w:rsidRDefault="00865B10" w:rsidP="00865B10">
      <w:pPr>
        <w:widowControl w:val="0"/>
        <w:numPr>
          <w:ilvl w:val="0"/>
          <w:numId w:val="13"/>
        </w:numPr>
        <w:tabs>
          <w:tab w:val="left" w:pos="5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отвечать письменно на вопросы, в том числе и про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блемного характера, по прочитанному произведению;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26"/>
        </w:tabs>
        <w:spacing w:before="58"/>
        <w:ind w:firstLine="382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определять совместно со сверстниками задачу груп</w:t>
      </w:r>
      <w:r w:rsidRPr="00865B10">
        <w:rPr>
          <w:rFonts w:ascii="Times New Roman" w:hAnsi="Times New Roman"/>
          <w:sz w:val="28"/>
          <w:szCs w:val="28"/>
        </w:rPr>
        <w:softHyphen/>
        <w:t>повой работы (работы в паре), распределять функции в группе (паре) при выполнении заданий, при чтении по ролям, при подготовке инсценировки, проекта, при выполнении исследовательских и творческих заданий;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26"/>
        </w:tabs>
        <w:ind w:firstLine="382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определять самостоятельно критерии оценивания вы</w:t>
      </w:r>
      <w:r w:rsidRPr="00865B10">
        <w:rPr>
          <w:rFonts w:ascii="Times New Roman" w:hAnsi="Times New Roman"/>
          <w:sz w:val="28"/>
          <w:szCs w:val="28"/>
        </w:rPr>
        <w:softHyphen/>
        <w:t>полнения того или иного задания (упражнения); оцени</w:t>
      </w:r>
      <w:r w:rsidRPr="00865B10">
        <w:rPr>
          <w:rFonts w:ascii="Times New Roman" w:hAnsi="Times New Roman"/>
          <w:sz w:val="28"/>
          <w:szCs w:val="28"/>
        </w:rPr>
        <w:softHyphen/>
        <w:t>вать свои достижения по выработанным критериям;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26"/>
        </w:tabs>
        <w:ind w:firstLine="382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оценивать своё поведение по критериям, выработан</w:t>
      </w:r>
      <w:r w:rsidRPr="00865B10">
        <w:rPr>
          <w:rFonts w:ascii="Times New Roman" w:hAnsi="Times New Roman"/>
          <w:sz w:val="28"/>
          <w:szCs w:val="28"/>
        </w:rPr>
        <w:softHyphen/>
        <w:t>ным на основе нравственных норм, принятых в обществе;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26"/>
        </w:tabs>
        <w:ind w:firstLine="382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искать причины конфликта в себе, анализировать причины, конфликта, самостоятельно разрешать кон</w:t>
      </w:r>
      <w:r w:rsidRPr="00865B10">
        <w:rPr>
          <w:rFonts w:ascii="Times New Roman" w:hAnsi="Times New Roman"/>
          <w:sz w:val="28"/>
          <w:szCs w:val="28"/>
        </w:rPr>
        <w:softHyphen/>
        <w:t>фликтные ситуации;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26"/>
        </w:tabs>
        <w:spacing w:before="7"/>
        <w:ind w:firstLine="382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 xml:space="preserve">обращаться к </w:t>
      </w:r>
      <w:proofErr w:type="spellStart"/>
      <w:r w:rsidRPr="00865B10">
        <w:rPr>
          <w:rFonts w:ascii="Times New Roman" w:hAnsi="Times New Roman"/>
          <w:sz w:val="28"/>
          <w:szCs w:val="28"/>
        </w:rPr>
        <w:t>перечитыванию</w:t>
      </w:r>
      <w:proofErr w:type="spellEnd"/>
      <w:r w:rsidRPr="00865B10">
        <w:rPr>
          <w:rFonts w:ascii="Times New Roman" w:hAnsi="Times New Roman"/>
          <w:sz w:val="28"/>
          <w:szCs w:val="28"/>
        </w:rPr>
        <w:t xml:space="preserve"> тех литературных про</w:t>
      </w:r>
      <w:r w:rsidRPr="00865B10">
        <w:rPr>
          <w:rFonts w:ascii="Times New Roman" w:hAnsi="Times New Roman"/>
          <w:sz w:val="28"/>
          <w:szCs w:val="28"/>
        </w:rPr>
        <w:softHyphen/>
        <w:t>изведений, в которых отражены схожие конфликтные си</w:t>
      </w:r>
      <w:r w:rsidRPr="00865B10">
        <w:rPr>
          <w:rFonts w:ascii="Times New Roman" w:hAnsi="Times New Roman"/>
          <w:sz w:val="28"/>
          <w:szCs w:val="28"/>
        </w:rPr>
        <w:softHyphen/>
        <w:t>туации;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26"/>
        </w:tabs>
        <w:spacing w:before="29"/>
        <w:ind w:firstLine="382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находить в библиотеке книги, раскрывающие на ху</w:t>
      </w:r>
      <w:r w:rsidRPr="00865B10">
        <w:rPr>
          <w:rFonts w:ascii="Times New Roman" w:hAnsi="Times New Roman"/>
          <w:sz w:val="28"/>
          <w:szCs w:val="28"/>
        </w:rPr>
        <w:softHyphen/>
        <w:t>дожественном материале способы разрешения конфликт</w:t>
      </w:r>
      <w:r w:rsidRPr="00865B10">
        <w:rPr>
          <w:rFonts w:ascii="Times New Roman" w:hAnsi="Times New Roman"/>
          <w:sz w:val="28"/>
          <w:szCs w:val="28"/>
        </w:rPr>
        <w:softHyphen/>
        <w:t>ных ситуаций;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26"/>
        </w:tabs>
        <w:spacing w:before="14"/>
        <w:ind w:firstLine="382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знать, где можно найти все источники информации, от</w:t>
      </w:r>
      <w:r w:rsidRPr="00865B10">
        <w:rPr>
          <w:rFonts w:ascii="Times New Roman" w:hAnsi="Times New Roman"/>
          <w:sz w:val="28"/>
          <w:szCs w:val="28"/>
        </w:rPr>
        <w:softHyphen/>
        <w:t>бирать из них нужный материал, перерабатывать, система</w:t>
      </w:r>
      <w:r w:rsidRPr="00865B10">
        <w:rPr>
          <w:rFonts w:ascii="Times New Roman" w:hAnsi="Times New Roman"/>
          <w:sz w:val="28"/>
          <w:szCs w:val="28"/>
        </w:rPr>
        <w:softHyphen/>
        <w:t>тизировать, выстраивать в логике, соответствующей цели;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26"/>
        </w:tabs>
        <w:ind w:firstLine="382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самостоятельно готовить презентацию из 9—10 слай</w:t>
      </w:r>
      <w:r w:rsidRPr="00865B10">
        <w:rPr>
          <w:rFonts w:ascii="Times New Roman" w:hAnsi="Times New Roman"/>
          <w:sz w:val="28"/>
          <w:szCs w:val="28"/>
        </w:rPr>
        <w:softHyphen/>
        <w:t>дов, обращаясь за помощью к взрослым только в случае серьёзных затруднений;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26"/>
        </w:tabs>
        <w:spacing w:before="7"/>
        <w:ind w:firstLine="382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 xml:space="preserve">использовать в презентации не только текст, но и изображения, </w:t>
      </w:r>
      <w:proofErr w:type="spellStart"/>
      <w:r w:rsidRPr="00865B10">
        <w:rPr>
          <w:rFonts w:ascii="Times New Roman" w:hAnsi="Times New Roman"/>
          <w:sz w:val="28"/>
          <w:szCs w:val="28"/>
        </w:rPr>
        <w:t>видеофайлы</w:t>
      </w:r>
      <w:proofErr w:type="spellEnd"/>
      <w:r w:rsidRPr="00865B10">
        <w:rPr>
          <w:rFonts w:ascii="Times New Roman" w:hAnsi="Times New Roman"/>
          <w:sz w:val="28"/>
          <w:szCs w:val="28"/>
        </w:rPr>
        <w:t>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26"/>
        </w:tabs>
        <w:spacing w:before="7"/>
        <w:ind w:firstLine="382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озвучивать презентацию с опорой на слайды, на ко</w:t>
      </w:r>
      <w:r w:rsidRPr="00865B10">
        <w:rPr>
          <w:rFonts w:ascii="Times New Roman" w:hAnsi="Times New Roman"/>
          <w:sz w:val="28"/>
          <w:szCs w:val="28"/>
        </w:rPr>
        <w:softHyphen/>
        <w:t>торых представлены цель и план выступления.</w:t>
      </w:r>
    </w:p>
    <w:p w:rsidR="00865B10" w:rsidRPr="00865B10" w:rsidRDefault="00865B10" w:rsidP="00865B10">
      <w:pPr>
        <w:pStyle w:val="Style1"/>
        <w:widowControl/>
        <w:spacing w:before="166" w:line="240" w:lineRule="auto"/>
        <w:ind w:left="799"/>
        <w:rPr>
          <w:rFonts w:ascii="Times New Roman" w:hAnsi="Times New Roman"/>
          <w:b/>
          <w:bCs/>
          <w:sz w:val="28"/>
          <w:szCs w:val="28"/>
        </w:rPr>
      </w:pPr>
      <w:r w:rsidRPr="00865B10">
        <w:rPr>
          <w:rFonts w:ascii="Times New Roman" w:hAnsi="Times New Roman"/>
          <w:b/>
          <w:bCs/>
          <w:sz w:val="28"/>
          <w:szCs w:val="28"/>
        </w:rPr>
        <w:t xml:space="preserve">Предметные результаты </w:t>
      </w:r>
    </w:p>
    <w:p w:rsidR="00865B10" w:rsidRPr="00865B10" w:rsidRDefault="00865B10" w:rsidP="00865B10">
      <w:pPr>
        <w:pStyle w:val="Style1"/>
        <w:widowControl/>
        <w:spacing w:before="166" w:line="240" w:lineRule="auto"/>
        <w:ind w:left="799"/>
        <w:rPr>
          <w:rFonts w:ascii="Times New Roman" w:hAnsi="Times New Roman"/>
          <w:b/>
          <w:bCs/>
          <w:sz w:val="28"/>
          <w:szCs w:val="28"/>
        </w:rPr>
      </w:pPr>
      <w:r w:rsidRPr="00865B10">
        <w:rPr>
          <w:rFonts w:ascii="Times New Roman" w:hAnsi="Times New Roman"/>
          <w:b/>
          <w:bCs/>
          <w:sz w:val="28"/>
          <w:szCs w:val="28"/>
        </w:rPr>
        <w:t>Виды речевой и читательской деятельности</w:t>
      </w:r>
    </w:p>
    <w:p w:rsidR="00865B10" w:rsidRPr="00865B10" w:rsidRDefault="00865B10" w:rsidP="00865B10">
      <w:pPr>
        <w:pStyle w:val="Style2"/>
        <w:widowControl/>
        <w:spacing w:before="79" w:line="240" w:lineRule="auto"/>
        <w:ind w:left="367"/>
        <w:jc w:val="left"/>
        <w:rPr>
          <w:rFonts w:ascii="Times New Roman" w:hAnsi="Times New Roman"/>
          <w:b/>
          <w:bCs/>
          <w:i/>
          <w:sz w:val="28"/>
          <w:szCs w:val="28"/>
        </w:rPr>
      </w:pPr>
      <w:r w:rsidRPr="00865B10">
        <w:rPr>
          <w:rFonts w:ascii="Times New Roman" w:hAnsi="Times New Roman"/>
          <w:b/>
          <w:bCs/>
          <w:i/>
          <w:sz w:val="28"/>
          <w:szCs w:val="28"/>
        </w:rPr>
        <w:t>Учащиеся научатся: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26"/>
        </w:tabs>
        <w:spacing w:before="7"/>
        <w:ind w:firstLine="382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читать вслух бегло, осознанно, без искажений, вы</w:t>
      </w:r>
      <w:r w:rsidRPr="00865B10">
        <w:rPr>
          <w:rFonts w:ascii="Times New Roman" w:hAnsi="Times New Roman"/>
          <w:sz w:val="28"/>
          <w:szCs w:val="28"/>
        </w:rPr>
        <w:softHyphen/>
        <w:t xml:space="preserve">разительно, передавая своё отношение </w:t>
      </w:r>
      <w:proofErr w:type="gramStart"/>
      <w:r w:rsidRPr="00865B10">
        <w:rPr>
          <w:rFonts w:ascii="Times New Roman" w:hAnsi="Times New Roman"/>
          <w:sz w:val="28"/>
          <w:szCs w:val="28"/>
        </w:rPr>
        <w:t>к</w:t>
      </w:r>
      <w:proofErr w:type="gramEnd"/>
      <w:r w:rsidRPr="00865B10">
        <w:rPr>
          <w:rFonts w:ascii="Times New Roman" w:hAnsi="Times New Roman"/>
          <w:sz w:val="28"/>
          <w:szCs w:val="28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26"/>
        </w:tabs>
        <w:spacing w:before="7"/>
        <w:ind w:firstLine="382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осознанно выбирать виды чтения (ознакомительное, выборочное, изучающее, поисковое) в зависимости от це</w:t>
      </w:r>
      <w:r w:rsidRPr="00865B10">
        <w:rPr>
          <w:rFonts w:ascii="Times New Roman" w:hAnsi="Times New Roman"/>
          <w:sz w:val="28"/>
          <w:szCs w:val="28"/>
        </w:rPr>
        <w:softHyphen/>
        <w:t>ли чтения;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26"/>
        </w:tabs>
        <w:spacing w:before="14"/>
        <w:ind w:firstLine="382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осознавать смысл традиций и праздников русского народа, сохранять традиции семьи и школы, осмысленно готовиться к национальным праздникам; составлять вы</w:t>
      </w:r>
      <w:r w:rsidRPr="00865B10">
        <w:rPr>
          <w:rFonts w:ascii="Times New Roman" w:hAnsi="Times New Roman"/>
          <w:sz w:val="28"/>
          <w:szCs w:val="28"/>
        </w:rPr>
        <w:softHyphen/>
        <w:t>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11"/>
        </w:tabs>
        <w:spacing w:before="7"/>
        <w:ind w:firstLine="367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lastRenderedPageBreak/>
        <w:t>употреблять пословицы и поговорки в диалогах и вы</w:t>
      </w:r>
      <w:r w:rsidRPr="00865B10">
        <w:rPr>
          <w:rFonts w:ascii="Times New Roman" w:hAnsi="Times New Roman"/>
          <w:sz w:val="28"/>
          <w:szCs w:val="28"/>
        </w:rPr>
        <w:softHyphen/>
        <w:t>сказываниях на заданную тему;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11"/>
        </w:tabs>
        <w:ind w:firstLine="367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наблюдать, как поэт воспевает родную природу, какие чувства при этом испытывает;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11"/>
        </w:tabs>
        <w:ind w:firstLine="367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рассуждать о категориях «добро» и «зло», «красиво» и «некрасиво», употреблять данные понятия и их смысло</w:t>
      </w:r>
      <w:r w:rsidRPr="00865B10">
        <w:rPr>
          <w:rFonts w:ascii="Times New Roman" w:hAnsi="Times New Roman"/>
          <w:sz w:val="28"/>
          <w:szCs w:val="28"/>
        </w:rPr>
        <w:softHyphen/>
        <w:t>вые оттенки в своих оценочных высказываниях; предла</w:t>
      </w:r>
      <w:r w:rsidRPr="00865B10">
        <w:rPr>
          <w:rFonts w:ascii="Times New Roman" w:hAnsi="Times New Roman"/>
          <w:sz w:val="28"/>
          <w:szCs w:val="28"/>
        </w:rPr>
        <w:softHyphen/>
        <w:t>гать свои варианты разрешения конфликтных ситуаций;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11"/>
        </w:tabs>
        <w:ind w:firstLine="367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пользоваться элементарными приёмами анализа тек</w:t>
      </w:r>
      <w:r w:rsidRPr="00865B10">
        <w:rPr>
          <w:rFonts w:ascii="Times New Roman" w:hAnsi="Times New Roman"/>
          <w:sz w:val="28"/>
          <w:szCs w:val="28"/>
        </w:rPr>
        <w:softHyphen/>
        <w:t>ста; составлять краткую аннотацию (автор, название, те</w:t>
      </w:r>
      <w:r w:rsidRPr="00865B10">
        <w:rPr>
          <w:rFonts w:ascii="Times New Roman" w:hAnsi="Times New Roman"/>
          <w:sz w:val="28"/>
          <w:szCs w:val="28"/>
        </w:rPr>
        <w:softHyphen/>
        <w:t>ма книги, рекомендации к чтению) на художественное произведение по образцу;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11"/>
        </w:tabs>
        <w:ind w:firstLine="367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осуществлять переход от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11"/>
        </w:tabs>
        <w:ind w:firstLine="367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задавать вопросы по прочитанному произведению, находить на них ответы в тексте; находить эпизод из про</w:t>
      </w:r>
      <w:r w:rsidRPr="00865B10">
        <w:rPr>
          <w:rFonts w:ascii="Times New Roman" w:hAnsi="Times New Roman"/>
          <w:sz w:val="28"/>
          <w:szCs w:val="28"/>
        </w:rPr>
        <w:softHyphen/>
        <w:t>читанного произведения для ответа на вопрос или под</w:t>
      </w:r>
      <w:r w:rsidRPr="00865B10">
        <w:rPr>
          <w:rFonts w:ascii="Times New Roman" w:hAnsi="Times New Roman"/>
          <w:sz w:val="28"/>
          <w:szCs w:val="28"/>
        </w:rPr>
        <w:softHyphen/>
        <w:t>тверждения собственного мнения;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11"/>
        </w:tabs>
        <w:ind w:firstLine="367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делить текст на части; озаглавливать части, подробно пересказывать, опираясь на составленный под руковод</w:t>
      </w:r>
      <w:r w:rsidRPr="00865B10">
        <w:rPr>
          <w:rFonts w:ascii="Times New Roman" w:hAnsi="Times New Roman"/>
          <w:sz w:val="28"/>
          <w:szCs w:val="28"/>
        </w:rPr>
        <w:softHyphen/>
        <w:t>ством учителя план;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11"/>
        </w:tabs>
        <w:ind w:firstLine="367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находить книги для самостоятельного чтения в би</w:t>
      </w:r>
      <w:r w:rsidRPr="00865B10">
        <w:rPr>
          <w:rFonts w:ascii="Times New Roman" w:hAnsi="Times New Roman"/>
          <w:sz w:val="28"/>
          <w:szCs w:val="28"/>
        </w:rPr>
        <w:softHyphen/>
        <w:t>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</w:t>
      </w:r>
      <w:r w:rsidRPr="00865B10">
        <w:rPr>
          <w:rFonts w:ascii="Times New Roman" w:hAnsi="Times New Roman"/>
          <w:sz w:val="28"/>
          <w:szCs w:val="28"/>
        </w:rPr>
        <w:softHyphen/>
        <w:t>лениями о прочитанных книгах, участвовать в диалогах и дискуссиях о них;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11"/>
        </w:tabs>
        <w:ind w:firstLine="367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пользоваться тематическим каталогом в школьной библиотеке.</w:t>
      </w:r>
    </w:p>
    <w:p w:rsidR="00865B10" w:rsidRPr="00865B10" w:rsidRDefault="00865B10" w:rsidP="00865B10">
      <w:pPr>
        <w:pStyle w:val="Style2"/>
        <w:widowControl/>
        <w:spacing w:before="29" w:line="240" w:lineRule="auto"/>
        <w:ind w:left="382"/>
        <w:rPr>
          <w:rFonts w:ascii="Times New Roman" w:hAnsi="Times New Roman"/>
          <w:b/>
          <w:bCs/>
          <w:i/>
          <w:sz w:val="28"/>
          <w:szCs w:val="28"/>
        </w:rPr>
      </w:pPr>
      <w:r w:rsidRPr="00865B10">
        <w:rPr>
          <w:rFonts w:ascii="Times New Roman" w:hAnsi="Times New Roman"/>
          <w:b/>
          <w:bCs/>
          <w:i/>
          <w:sz w:val="28"/>
          <w:szCs w:val="28"/>
        </w:rPr>
        <w:t>Учащиеся получат возможность научиться: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11"/>
        </w:tabs>
        <w:ind w:firstLine="367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понимать значимость великих русских писателей и поэтов (Пушкина, Толстого, Чехова, Тютчева, Фета, Не</w:t>
      </w:r>
      <w:r w:rsidRPr="00865B10">
        <w:rPr>
          <w:rFonts w:ascii="Times New Roman" w:hAnsi="Times New Roman"/>
          <w:sz w:val="28"/>
          <w:szCs w:val="28"/>
        </w:rPr>
        <w:softHyphen/>
        <w:t>красова и др.) для русской культуры;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11"/>
        </w:tabs>
        <w:ind w:firstLine="367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11"/>
        </w:tabs>
        <w:ind w:firstLine="367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читать вслух бегло, осознанно, без искажений, инто</w:t>
      </w:r>
      <w:r w:rsidRPr="00865B10">
        <w:rPr>
          <w:rFonts w:ascii="Times New Roman" w:hAnsi="Times New Roman"/>
          <w:sz w:val="28"/>
          <w:szCs w:val="28"/>
        </w:rPr>
        <w:softHyphen/>
        <w:t>национно объединять слова в предложении и предложе</w:t>
      </w:r>
      <w:r w:rsidRPr="00865B10">
        <w:rPr>
          <w:rFonts w:ascii="Times New Roman" w:hAnsi="Times New Roman"/>
          <w:sz w:val="28"/>
          <w:szCs w:val="28"/>
        </w:rPr>
        <w:softHyphen/>
        <w:t>ния в тексте, выражая своё отношение к содержанию и героям произведения;</w:t>
      </w:r>
    </w:p>
    <w:p w:rsidR="00865B10" w:rsidRPr="00865B10" w:rsidRDefault="00865B10" w:rsidP="00865B10">
      <w:pPr>
        <w:pStyle w:val="Style3"/>
        <w:widowControl/>
        <w:numPr>
          <w:ilvl w:val="0"/>
          <w:numId w:val="13"/>
        </w:numPr>
        <w:tabs>
          <w:tab w:val="left" w:pos="511"/>
        </w:tabs>
        <w:ind w:firstLine="3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65B10">
        <w:rPr>
          <w:rFonts w:ascii="Times New Roman" w:hAnsi="Times New Roman"/>
          <w:sz w:val="28"/>
          <w:szCs w:val="28"/>
        </w:rPr>
        <w:t>ользоваться</w:t>
      </w:r>
      <w:proofErr w:type="spellEnd"/>
      <w:r w:rsidRPr="00865B10">
        <w:rPr>
          <w:rFonts w:ascii="Times New Roman" w:hAnsi="Times New Roman"/>
          <w:sz w:val="28"/>
          <w:szCs w:val="28"/>
        </w:rPr>
        <w:t xml:space="preserve"> элементарными приёмами анализа тек</w:t>
      </w:r>
      <w:r w:rsidRPr="00865B10">
        <w:rPr>
          <w:rFonts w:ascii="Times New Roman" w:hAnsi="Times New Roman"/>
          <w:sz w:val="28"/>
          <w:szCs w:val="28"/>
        </w:rPr>
        <w:softHyphen/>
        <w:t>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</w:t>
      </w:r>
      <w:proofErr w:type="gramEnd"/>
    </w:p>
    <w:p w:rsidR="00865B10" w:rsidRPr="00865B10" w:rsidRDefault="00865B10" w:rsidP="00865B1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                                                                                                                                                                                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-у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частвовать в дискуссиях на нравственные темы; подбирать примеры из прочитанных произведений, доказывая свою точку зрения;                                                                                                     -формулировать один вопрос проблемного характера к изучаемому тексту; 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находить эпизоды из разных частей прочитанного произведения, доказывающие собственный взгляд на проблему;                      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-д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елить текст на части, подбирать заголовки к ним, составлять самостоятельно план пересказа, продумывать связки для соединения частей;                                                                                                                        -находить в произведениях средства художественной выразительности;                                                              -готовить проекты о книгах и библиотеке; участвовать в книжных конференциях и выставках; пользоваться алфавитным и тематическим каталогом в библиотеке;                                                                                   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865B10" w:rsidRPr="00865B10" w:rsidRDefault="00865B10" w:rsidP="00865B1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sz w:val="28"/>
          <w:szCs w:val="28"/>
          <w:lang w:eastAsia="ru-RU"/>
        </w:rPr>
        <w:t>Творческая деятельность</w:t>
      </w:r>
    </w:p>
    <w:p w:rsidR="00865B10" w:rsidRPr="00865B10" w:rsidRDefault="00865B10" w:rsidP="00865B10">
      <w:pPr>
        <w:spacing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Учащиеся научатся: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ab/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ab/>
        <w:t>писать небольшие по объёму сочинения и изложения о значимости чтения в жизни человека по пословице, по аналогии с прочитанным текстом — повествованием;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ab/>
        <w:t>пересказывать содержание произведения от лица автора, от лица героя;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ab/>
        <w:t>сказывать русские народные сказки, находить в них непреходящие нравственные ценности, знать русские национальные традиции и праздники, описываемые в народных сказках.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Учащиеся получат возможность научиться:                                                                                                       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-с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                                                          -подбирать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вившихся, осмысливать их, возводить в принципы жиз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ни; готовить проекты на тему праздника («Русские наци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турных праздниках, посвященных великим русским поэ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там; участвовать в читательских конференциях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•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исать отзыв на прочитанную книгу.</w:t>
      </w:r>
    </w:p>
    <w:p w:rsidR="00865B10" w:rsidRPr="00865B10" w:rsidRDefault="00865B10" w:rsidP="00865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Литературоведческая пропедевтика</w:t>
      </w:r>
    </w:p>
    <w:p w:rsidR="00865B10" w:rsidRPr="00865B10" w:rsidRDefault="00865B10" w:rsidP="00865B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Учащиеся научатся: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 особенности стихотворения: расположение строк, рифму, ритм;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героев басни, характеризовать их, пони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мать мораль и 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разъяснять её своими словами; соотносить с пословицами и поговорками;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понимать, позицию какого героя произведения под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держивает автор, находить доказательства этому в тексте;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находить в произведении средства художественной выразительности.</w:t>
      </w:r>
    </w:p>
    <w:p w:rsidR="00865B10" w:rsidRPr="00865B10" w:rsidRDefault="00865B10" w:rsidP="00865B10">
      <w:pPr>
        <w:autoSpaceDE w:val="0"/>
        <w:autoSpaceDN w:val="0"/>
        <w:adjustRightInd w:val="0"/>
        <w:spacing w:after="0" w:line="240" w:lineRule="auto"/>
        <w:ind w:left="382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сравнивать, сопоставлять, делать элементарный ана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лиз различных текстов, используя ряд литературовед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позиции героев и позицию автора худо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softHyphen/>
        <w:t>жественного текста;</w:t>
      </w:r>
    </w:p>
    <w:p w:rsidR="00865B10" w:rsidRPr="00865B10" w:rsidRDefault="00865B10" w:rsidP="00865B10">
      <w:pPr>
        <w:widowControl w:val="0"/>
        <w:numPr>
          <w:ilvl w:val="0"/>
          <w:numId w:val="11"/>
        </w:numPr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 класс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Личностные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1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865B10" w:rsidRPr="00865B10" w:rsidRDefault="00865B10" w:rsidP="00865B10">
      <w:pPr>
        <w:numPr>
          <w:ilvl w:val="0"/>
          <w:numId w:val="1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 концерты, уроки-праздники, уроки-конкурсы и пр.);</w:t>
      </w:r>
    </w:p>
    <w:p w:rsidR="00865B10" w:rsidRPr="00865B10" w:rsidRDefault="00865B10" w:rsidP="00865B10">
      <w:pPr>
        <w:numPr>
          <w:ilvl w:val="0"/>
          <w:numId w:val="1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865B10" w:rsidRPr="00865B10" w:rsidRDefault="00865B10" w:rsidP="00865B10">
      <w:pPr>
        <w:numPr>
          <w:ilvl w:val="0"/>
          <w:numId w:val="1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28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познавать национальные традиции своего народа, сохранять их;</w:t>
      </w:r>
    </w:p>
    <w:p w:rsidR="00865B10" w:rsidRPr="00865B10" w:rsidRDefault="00865B10" w:rsidP="00865B10">
      <w:pPr>
        <w:numPr>
          <w:ilvl w:val="0"/>
          <w:numId w:val="28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рассказывать о своей Родине, об авторах и их произведениях о Родине, о памятных местах своей малой родины;</w:t>
      </w:r>
    </w:p>
    <w:p w:rsidR="00865B10" w:rsidRPr="00865B10" w:rsidRDefault="00865B10" w:rsidP="00865B10">
      <w:pPr>
        <w:numPr>
          <w:ilvl w:val="0"/>
          <w:numId w:val="28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находить в Интернете, в библиотеке произведения о Родине, о людях, совершивших подвиг во имя своей Родины;</w:t>
      </w:r>
    </w:p>
    <w:p w:rsidR="00865B10" w:rsidRPr="00865B10" w:rsidRDefault="00865B10" w:rsidP="00865B10">
      <w:pPr>
        <w:numPr>
          <w:ilvl w:val="0"/>
          <w:numId w:val="28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свои собственные проекты о Родине, писать собственные произведения о Родине.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Метапредметные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Регулятивные УУД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29"/>
        </w:num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формулировать учебную задачу урока коллективно, в мини- группе или паре;</w:t>
      </w:r>
    </w:p>
    <w:p w:rsidR="00865B10" w:rsidRPr="00865B10" w:rsidRDefault="00865B10" w:rsidP="00865B10">
      <w:pPr>
        <w:numPr>
          <w:ilvl w:val="0"/>
          <w:numId w:val="29"/>
        </w:num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865B10" w:rsidRPr="00865B10" w:rsidRDefault="00865B10" w:rsidP="00865B10">
      <w:pPr>
        <w:numPr>
          <w:ilvl w:val="0"/>
          <w:numId w:val="29"/>
        </w:num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865B10" w:rsidRPr="00865B10" w:rsidRDefault="00865B10" w:rsidP="00865B10">
      <w:pPr>
        <w:numPr>
          <w:ilvl w:val="0"/>
          <w:numId w:val="29"/>
        </w:num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принимать замечания, конструктивно обсуждать недостатки предложенного плана;</w:t>
      </w:r>
    </w:p>
    <w:p w:rsidR="00865B10" w:rsidRPr="00865B10" w:rsidRDefault="00865B10" w:rsidP="00865B10">
      <w:pPr>
        <w:numPr>
          <w:ilvl w:val="0"/>
          <w:numId w:val="29"/>
        </w:num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865B10" w:rsidRPr="00865B10" w:rsidRDefault="00865B10" w:rsidP="00865B10">
      <w:pPr>
        <w:numPr>
          <w:ilvl w:val="0"/>
          <w:numId w:val="29"/>
        </w:num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865B10" w:rsidRPr="00865B10" w:rsidRDefault="00865B10" w:rsidP="00865B10">
      <w:pPr>
        <w:numPr>
          <w:ilvl w:val="0"/>
          <w:numId w:val="29"/>
        </w:num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границы собственного знания и незнания по теме самостоятельно;</w:t>
      </w:r>
    </w:p>
    <w:p w:rsidR="00865B10" w:rsidRPr="00865B10" w:rsidRDefault="00865B10" w:rsidP="00865B10">
      <w:pPr>
        <w:numPr>
          <w:ilvl w:val="0"/>
          <w:numId w:val="29"/>
        </w:num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?», накопительной системы баллов);</w:t>
      </w:r>
    </w:p>
    <w:p w:rsidR="00865B10" w:rsidRPr="00865B10" w:rsidRDefault="00865B10" w:rsidP="00865B10">
      <w:pPr>
        <w:numPr>
          <w:ilvl w:val="0"/>
          <w:numId w:val="29"/>
        </w:num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865B10" w:rsidRPr="00865B10" w:rsidRDefault="00865B10" w:rsidP="00865B10">
      <w:p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30"/>
        </w:num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865B10" w:rsidRPr="00865B10" w:rsidRDefault="00865B10" w:rsidP="00865B10">
      <w:pPr>
        <w:numPr>
          <w:ilvl w:val="0"/>
          <w:numId w:val="30"/>
        </w:num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свободно пользоваться выбранными критериями для оценки своих достижений;</w:t>
      </w:r>
    </w:p>
    <w:p w:rsidR="00865B10" w:rsidRPr="00865B10" w:rsidRDefault="00865B10" w:rsidP="00865B10">
      <w:pPr>
        <w:numPr>
          <w:ilvl w:val="0"/>
          <w:numId w:val="30"/>
        </w:num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865B10" w:rsidRPr="00865B10" w:rsidRDefault="00865B10" w:rsidP="00865B10">
      <w:pPr>
        <w:numPr>
          <w:ilvl w:val="0"/>
          <w:numId w:val="30"/>
        </w:num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владеть приёмами осмысленного чтения, использовать различные виды чтения;</w:t>
      </w:r>
    </w:p>
    <w:p w:rsidR="00865B10" w:rsidRPr="00865B10" w:rsidRDefault="00865B10" w:rsidP="00865B10">
      <w:pPr>
        <w:numPr>
          <w:ilvl w:val="0"/>
          <w:numId w:val="30"/>
        </w:num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пользоваться компьютерными технологиями как инструментом для достижения своих учебных целей.</w:t>
      </w:r>
    </w:p>
    <w:p w:rsidR="00865B10" w:rsidRPr="00865B10" w:rsidRDefault="00865B10" w:rsidP="00865B10">
      <w:p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Познавательные УУД</w:t>
      </w:r>
    </w:p>
    <w:p w:rsidR="00865B10" w:rsidRPr="00865B10" w:rsidRDefault="00865B10" w:rsidP="00865B10">
      <w:pPr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3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</w:t>
      </w:r>
    </w:p>
    <w:p w:rsidR="00865B10" w:rsidRPr="00865B10" w:rsidRDefault="00865B10" w:rsidP="00865B10">
      <w:pPr>
        <w:numPr>
          <w:ilvl w:val="0"/>
          <w:numId w:val="3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865B10" w:rsidRPr="00865B10" w:rsidRDefault="00865B10" w:rsidP="00865B10">
      <w:pPr>
        <w:numPr>
          <w:ilvl w:val="0"/>
          <w:numId w:val="3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865B10" w:rsidRPr="00865B10" w:rsidRDefault="00865B10" w:rsidP="00865B10">
      <w:pPr>
        <w:numPr>
          <w:ilvl w:val="0"/>
          <w:numId w:val="3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865B10" w:rsidRPr="00865B10" w:rsidRDefault="00865B10" w:rsidP="00865B10">
      <w:pPr>
        <w:numPr>
          <w:ilvl w:val="0"/>
          <w:numId w:val="3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865B10" w:rsidRPr="00865B10" w:rsidRDefault="00865B10" w:rsidP="00865B10">
      <w:pPr>
        <w:numPr>
          <w:ilvl w:val="0"/>
          <w:numId w:val="3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находить пословицы и поговорки, озаглавливать темы раздела, темы урока или давать название выставке книг;</w:t>
      </w:r>
    </w:p>
    <w:p w:rsidR="00865B10" w:rsidRPr="00865B10" w:rsidRDefault="00865B10" w:rsidP="00865B10">
      <w:pPr>
        <w:numPr>
          <w:ilvl w:val="0"/>
          <w:numId w:val="3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865B10" w:rsidRPr="00865B10" w:rsidRDefault="00865B10" w:rsidP="00865B10">
      <w:pPr>
        <w:numPr>
          <w:ilvl w:val="0"/>
          <w:numId w:val="3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высказывание (или доказательство своей точки зрения) по теме урока из 9—10 предложений;</w:t>
      </w:r>
    </w:p>
    <w:p w:rsidR="00865B10" w:rsidRPr="00865B10" w:rsidRDefault="00865B10" w:rsidP="00865B10">
      <w:pPr>
        <w:numPr>
          <w:ilvl w:val="0"/>
          <w:numId w:val="3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865B10" w:rsidRPr="00865B10" w:rsidRDefault="00865B10" w:rsidP="00865B10">
      <w:pPr>
        <w:numPr>
          <w:ilvl w:val="0"/>
          <w:numId w:val="3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инсценировании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выполнении проектных заданий;</w:t>
      </w:r>
    </w:p>
    <w:p w:rsidR="00865B10" w:rsidRPr="00865B10" w:rsidRDefault="00865B10" w:rsidP="00865B10">
      <w:pPr>
        <w:numPr>
          <w:ilvl w:val="0"/>
          <w:numId w:val="3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865B10" w:rsidRPr="00865B10" w:rsidRDefault="00865B10" w:rsidP="00865B10">
      <w:pPr>
        <w:numPr>
          <w:ilvl w:val="0"/>
          <w:numId w:val="31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32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 анализировать художественные произведения разных жанров, определять мотивы поведения героя и смысл его поступков; 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соотносить их с нравственными нормами; делать свой осознанный выбор поведения в такой же ситуации;</w:t>
      </w:r>
    </w:p>
    <w:p w:rsidR="00865B10" w:rsidRPr="00865B10" w:rsidRDefault="00865B10" w:rsidP="00865B10">
      <w:pPr>
        <w:numPr>
          <w:ilvl w:val="0"/>
          <w:numId w:val="32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развитие настроения; выразительно читать, отражая при чтении развитие чувств;</w:t>
      </w:r>
    </w:p>
    <w:p w:rsidR="00865B10" w:rsidRPr="00865B10" w:rsidRDefault="00865B10" w:rsidP="00865B10">
      <w:pPr>
        <w:numPr>
          <w:ilvl w:val="0"/>
          <w:numId w:val="32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Коммуникативные УУД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научатся: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участвовать в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полилоге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5—10 слайдов к проекту, письменно фиксируя основные положения устного высказывания;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созданию бесконфликтного взаимодействия между участниками диалога (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полилога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демонстрировать образец правильного ведения диалога (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полилога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предлагать способы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сложившейся конфликтной ситуации;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искать причины конфликта в себе, анализировать причины конфликта, самостоятельно разрешать конфликтные ситуации;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обращаться к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перечитыванию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тех литературных произведений, в которых отражены схожие конфликтные ситуации;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готовить презентацию из 9—10 слайдов, обращаясь за помощью к взрослым только в случае серьёзных затруднений;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в презентации не только текст, но и изображения,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видеофайлы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5B10" w:rsidRPr="00865B10" w:rsidRDefault="00865B10" w:rsidP="00865B10">
      <w:pPr>
        <w:numPr>
          <w:ilvl w:val="0"/>
          <w:numId w:val="33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numPr>
          <w:ilvl w:val="0"/>
          <w:numId w:val="34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участвовать в диалоге,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полилоге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свободно высказывать свою точку зрения, не обижая других;</w:t>
      </w:r>
    </w:p>
    <w:p w:rsidR="00865B10" w:rsidRPr="00865B10" w:rsidRDefault="00865B10" w:rsidP="00865B10">
      <w:pPr>
        <w:numPr>
          <w:ilvl w:val="0"/>
          <w:numId w:val="34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865B10" w:rsidRPr="00865B10" w:rsidRDefault="00865B10" w:rsidP="00865B10">
      <w:pPr>
        <w:numPr>
          <w:ilvl w:val="0"/>
          <w:numId w:val="34"/>
        </w:num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865B10" w:rsidRPr="00865B10" w:rsidRDefault="00865B10" w:rsidP="00865B10">
      <w:pPr>
        <w:spacing w:after="0" w:line="294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Учащиеся получат возможность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познакомиться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 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Младшие школьники будут учиться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полноценно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воспринимать художественную литературу, воспроизводить в воображении словесные художественные образы, эмоционально отзываться на прочитанное, высказывать свою точку зрения и уважать мнение собеседника. Они получат возможность воспринимать художественное произведение как особый вид искусства, соотносить 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языка, используемыми в художественных произведениях, научатся соотносить собственный жизненный опыт с художественными впечатлениями.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Выпускники овладеют техникой чтения 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интересующуюлитературу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пользоваться словарями и справочниками, осознают себя как грамотного читателя, способного к творческой деятельности.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находить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использовать информацию для практической работы.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речевой и читательской деятельности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Выпускник научится: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читать со скоростью, позволяющей понимать смысл </w:t>
      </w:r>
      <w:proofErr w:type="gramStart"/>
      <w:r w:rsidRPr="00865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865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ориентироваться в содержании художественного, учебного и </w:t>
      </w:r>
      <w:proofErr w:type="spellStart"/>
      <w:r w:rsidRPr="00865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научнопопулярного</w:t>
      </w:r>
      <w:proofErr w:type="spellEnd"/>
      <w:r w:rsidRPr="00865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текста, понимать его смысл (при чтении вслух и про себя, при прослушивании):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для художественных текстов: определять главную 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 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для научно-популярных текстов: определять основное содержание текста; озаглавливать текст, в краткой форме отражая в названии основное содержание текста; находить 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 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использовать простейшие приемы анализа различных видов текстов: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для художественных текстов: устанавливать взаимосвязь между событиями, фактами, поступками (мотивы, последствия), мыслями, чувствами героев, опираясь на содержание текста;</w:t>
      </w:r>
      <w:proofErr w:type="gramEnd"/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использовать различные формы интерпретации содержания текстов: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для художественных текстов: формулировать простые выводы, основываясь на содержании текста;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составлять характеристику персонажа;</w:t>
      </w: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  <w:proofErr w:type="gramEnd"/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ориентироваться в нравственном содержании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прочитанного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самостоятельно делать выводы, соотносить поступки героев с нравственными нормами (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толькодля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художественных текстов);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865B10" w:rsidRPr="00865B10" w:rsidRDefault="00865B10" w:rsidP="00865B10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865B10" w:rsidRPr="00865B10" w:rsidRDefault="00865B10" w:rsidP="00865B10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осмысливать эстетические и нравственные ценности художественного текста и высказывать суждение;</w:t>
      </w:r>
    </w:p>
    <w:p w:rsidR="00865B10" w:rsidRPr="00865B10" w:rsidRDefault="00865B10" w:rsidP="00865B10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865B10" w:rsidRPr="00865B10" w:rsidRDefault="00865B10" w:rsidP="00865B10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устанавливать ассоциации с жизненным опытом, с впечатлениями от восприятия других видов искусства;</w:t>
      </w:r>
    </w:p>
    <w:p w:rsidR="00865B10" w:rsidRPr="00865B10" w:rsidRDefault="00865B10" w:rsidP="00865B10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составлять по аналогии устные рассказы (повествование, рассуждение, описание).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Круг детского чтения (для всех видов текстов)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Выпускник научится:</w:t>
      </w:r>
    </w:p>
    <w:p w:rsidR="00865B10" w:rsidRPr="00865B10" w:rsidRDefault="00865B10" w:rsidP="00865B10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865B10" w:rsidRPr="00865B10" w:rsidRDefault="00865B10" w:rsidP="00865B10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 список прочитанных книг с целью использования его в учебной и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деятельности, в том числе для планирования своего круга чтения;</w:t>
      </w:r>
    </w:p>
    <w:p w:rsidR="00865B10" w:rsidRPr="00865B10" w:rsidRDefault="00865B10" w:rsidP="00865B10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составлять аннотацию и краткий отзыв на прочитанное произведение по заданному образцу.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865B10" w:rsidRPr="00865B10" w:rsidRDefault="00865B10" w:rsidP="00865B10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работать с тематическим каталогом;</w:t>
      </w:r>
    </w:p>
    <w:p w:rsidR="00865B10" w:rsidRPr="00865B10" w:rsidRDefault="00865B10" w:rsidP="00865B10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работать с детской периодикой;</w:t>
      </w:r>
    </w:p>
    <w:p w:rsidR="00865B10" w:rsidRPr="00865B10" w:rsidRDefault="00865B10" w:rsidP="00865B10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писать отзыв о прочитанной книге (в свободной форме).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Литературоведческая пропедевтика (только для художественных текстов)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Выпускник научится:</w:t>
      </w:r>
    </w:p>
    <w:p w:rsidR="00865B10" w:rsidRPr="00865B10" w:rsidRDefault="00865B10" w:rsidP="00865B10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распознавать некоторые отличительные особенности художественных произведений (на примерах художественных образов и средств художественной выразительности);</w:t>
      </w:r>
    </w:p>
    <w:p w:rsidR="00865B10" w:rsidRPr="00865B10" w:rsidRDefault="00865B10" w:rsidP="00865B10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отличать на практическом уровне прозаический текст от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стихотворного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, приводить примеры прозаических и стихотворных текстов;</w:t>
      </w:r>
    </w:p>
    <w:p w:rsidR="00865B10" w:rsidRPr="00865B10" w:rsidRDefault="00865B10" w:rsidP="00865B10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865B10" w:rsidRPr="00865B10" w:rsidRDefault="00865B10" w:rsidP="00865B10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находить средства художественной выразительности (метафора, олицетворение, эпитет).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Выпускник получит возможность научиться:</w:t>
      </w:r>
    </w:p>
    <w:p w:rsidR="00865B10" w:rsidRPr="00865B10" w:rsidRDefault="00865B10" w:rsidP="00865B10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воспринимать художественную литературу как вид искусства, приводить примеры проявления художественного вымысла в произведениях;</w:t>
      </w:r>
    </w:p>
    <w:p w:rsidR="00865B10" w:rsidRPr="00865B10" w:rsidRDefault="00865B10" w:rsidP="00865B10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865B10" w:rsidRPr="00865B10" w:rsidRDefault="00865B10" w:rsidP="00865B10">
      <w:pPr>
        <w:numPr>
          <w:ilvl w:val="0"/>
          <w:numId w:val="8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определять позиции героев художественного текста, позицию автора художественного текста.</w:t>
      </w:r>
    </w:p>
    <w:p w:rsidR="00865B10" w:rsidRPr="00865B10" w:rsidRDefault="00865B10" w:rsidP="00865B10">
      <w:pPr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Творческая деятельность (только для художественных текстов)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865B10" w:rsidRPr="00865B10" w:rsidRDefault="00865B10" w:rsidP="00865B10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по аналогии собственный текст в жанре сказки и загадки;</w:t>
      </w:r>
    </w:p>
    <w:p w:rsidR="00865B10" w:rsidRPr="00865B10" w:rsidRDefault="00865B10" w:rsidP="00865B10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восстанавливать текст, дополняя его начало или окончание или пополняя его событиями;</w:t>
      </w:r>
    </w:p>
    <w:p w:rsidR="00865B10" w:rsidRPr="00865B10" w:rsidRDefault="00865B10" w:rsidP="00865B10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составлять устный рассказ по репродукциям картин художников и/или на основе личного опыта;</w:t>
      </w:r>
    </w:p>
    <w:p w:rsidR="00865B10" w:rsidRPr="00865B10" w:rsidRDefault="00865B10" w:rsidP="00865B10">
      <w:pPr>
        <w:numPr>
          <w:ilvl w:val="0"/>
          <w:numId w:val="9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составлять устный рассказ на основе прочитанных произведений с учетом коммуникативной задачи (для разных адресатов).</w:t>
      </w:r>
    </w:p>
    <w:p w:rsidR="00865B10" w:rsidRPr="00865B10" w:rsidRDefault="00865B10" w:rsidP="00865B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865B10" w:rsidRPr="00865B10" w:rsidRDefault="00865B10" w:rsidP="00865B10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вести рассказ (или повествование) на основе сюжета известного литературного произведения, дополняя и/или 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865B10" w:rsidRPr="00865B10" w:rsidRDefault="00865B10" w:rsidP="00865B10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писать сочинения по поводу прочитанного в виде </w:t>
      </w:r>
      <w:proofErr w:type="gram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читательских</w:t>
      </w:r>
      <w:proofErr w:type="gram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аннотации или отзыва;</w:t>
      </w:r>
    </w:p>
    <w:p w:rsidR="00865B10" w:rsidRPr="00865B10" w:rsidRDefault="00865B10" w:rsidP="00865B10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865B10" w:rsidRPr="00865B10" w:rsidRDefault="00865B10" w:rsidP="00865B10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создавать проекты в виде книжек-самоделок, презентаций с аудиовизуальной поддержкой и пояснениями;</w:t>
      </w:r>
    </w:p>
    <w:p w:rsidR="00865B10" w:rsidRPr="00865B10" w:rsidRDefault="00865B10" w:rsidP="00865B10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</w:t>
      </w:r>
      <w:proofErr w:type="spellStart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>мультимедийного</w:t>
      </w:r>
      <w:proofErr w:type="spellEnd"/>
      <w:r w:rsidRPr="00865B1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продукта (мультфильма).</w:t>
      </w:r>
    </w:p>
    <w:p w:rsidR="00D44887" w:rsidRPr="00865B10" w:rsidRDefault="00D44887" w:rsidP="00B93C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65B10" w:rsidRPr="00865B10" w:rsidRDefault="00865B10" w:rsidP="00865B1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</w:t>
      </w:r>
      <w:r w:rsidRPr="00865B1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865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методические материалы</w:t>
      </w:r>
    </w:p>
    <w:p w:rsidR="00865B10" w:rsidRPr="00865B10" w:rsidRDefault="00865B10" w:rsidP="00865B10">
      <w:pPr>
        <w:pStyle w:val="c6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5B10">
        <w:rPr>
          <w:rStyle w:val="c12"/>
          <w:b/>
          <w:bCs/>
          <w:color w:val="000000"/>
          <w:sz w:val="28"/>
          <w:szCs w:val="28"/>
        </w:rPr>
        <w:t>Используемый учебно-методический комплект:</w:t>
      </w:r>
    </w:p>
    <w:p w:rsidR="00865B10" w:rsidRPr="00865B10" w:rsidRDefault="00865B10" w:rsidP="00865B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hAnsi="Times New Roman"/>
          <w:sz w:val="28"/>
          <w:szCs w:val="28"/>
        </w:rPr>
        <w:lastRenderedPageBreak/>
        <w:t xml:space="preserve">Климанова Л. Ф., </w:t>
      </w:r>
      <w:proofErr w:type="spellStart"/>
      <w:r w:rsidRPr="00865B10">
        <w:rPr>
          <w:rFonts w:ascii="Times New Roman" w:hAnsi="Times New Roman"/>
          <w:sz w:val="28"/>
          <w:szCs w:val="28"/>
        </w:rPr>
        <w:t>Бойкина</w:t>
      </w:r>
      <w:proofErr w:type="spellEnd"/>
      <w:r w:rsidRPr="00865B10">
        <w:rPr>
          <w:rFonts w:ascii="Times New Roman" w:hAnsi="Times New Roman"/>
          <w:sz w:val="28"/>
          <w:szCs w:val="28"/>
        </w:rPr>
        <w:t xml:space="preserve"> М. В. Литературное чтение. Рабочие программы. 1—4</w:t>
      </w:r>
    </w:p>
    <w:p w:rsidR="00865B10" w:rsidRPr="00865B10" w:rsidRDefault="00865B10" w:rsidP="00865B1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</w:t>
      </w:r>
    </w:p>
    <w:p w:rsidR="00865B10" w:rsidRPr="00865B10" w:rsidRDefault="00865B10" w:rsidP="00865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Литературное чтение.1 класс. В 2ч./ сост. Л.Ф. Климанова,</w:t>
      </w:r>
      <w:r w:rsidRPr="00865B1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865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В.Г. Горецкий, Л.А. Виноградская. - М.: Просвещение, 2017.</w:t>
      </w:r>
    </w:p>
    <w:p w:rsidR="00865B10" w:rsidRPr="00865B10" w:rsidRDefault="00865B10" w:rsidP="00865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Литературное чтение. Учебник. 2 класс. В 2 ч. / (сост.Л. Ф. Климанова, В. Г. Горецкий, М. В. Голованова, Л. А. Виноградская).</w:t>
      </w:r>
      <w:proofErr w:type="gramStart"/>
      <w:r w:rsidRPr="00865B1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865B10">
        <w:rPr>
          <w:rFonts w:ascii="Times New Roman" w:hAnsi="Times New Roman"/>
          <w:sz w:val="28"/>
          <w:szCs w:val="28"/>
        </w:rPr>
        <w:t>. М «Просвещение» 2018.</w:t>
      </w:r>
    </w:p>
    <w:p w:rsidR="00865B10" w:rsidRPr="00865B10" w:rsidRDefault="00865B10" w:rsidP="00865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Литературное чтение. Учебник. 3 класс. В 2 ч. / (сост.Л. Ф. Климанова, В. Г. Горецкий, М. В. Голованова, Л. А. Виноградская).</w:t>
      </w:r>
      <w:proofErr w:type="gramStart"/>
      <w:r w:rsidRPr="00865B1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865B10">
        <w:rPr>
          <w:rFonts w:ascii="Times New Roman" w:hAnsi="Times New Roman"/>
          <w:sz w:val="28"/>
          <w:szCs w:val="28"/>
        </w:rPr>
        <w:t>. М «Просвещение» 2019.</w:t>
      </w:r>
    </w:p>
    <w:p w:rsidR="00865B10" w:rsidRPr="00865B10" w:rsidRDefault="00865B10" w:rsidP="00865B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>Литературное чтение. Учебник. 4 класс. В 2 ч. / (сост.Л. Ф. Климанова, В. Г. Горецкий, М. В. Голованова, Л. А. Виноградская).</w:t>
      </w:r>
      <w:proofErr w:type="gramStart"/>
      <w:r w:rsidRPr="00865B1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865B10">
        <w:rPr>
          <w:rFonts w:ascii="Times New Roman" w:hAnsi="Times New Roman"/>
          <w:sz w:val="28"/>
          <w:szCs w:val="28"/>
        </w:rPr>
        <w:t>. М «Просвещение» 2019.</w:t>
      </w:r>
    </w:p>
    <w:p w:rsidR="00865B10" w:rsidRPr="00865B10" w:rsidRDefault="00865B10" w:rsidP="00865B1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65B10" w:rsidRPr="00865B10" w:rsidRDefault="00865B10" w:rsidP="00865B1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65B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5B10">
        <w:rPr>
          <w:rFonts w:ascii="Times New Roman" w:hAnsi="Times New Roman"/>
          <w:sz w:val="28"/>
          <w:szCs w:val="28"/>
        </w:rPr>
        <w:t>С.В.Кутявина</w:t>
      </w:r>
      <w:proofErr w:type="spellEnd"/>
      <w:r w:rsidRPr="00865B10">
        <w:rPr>
          <w:rFonts w:ascii="Times New Roman" w:hAnsi="Times New Roman"/>
          <w:sz w:val="28"/>
          <w:szCs w:val="28"/>
        </w:rPr>
        <w:t>. Поурочные разработки по литературному чтению.  1 класс</w:t>
      </w:r>
      <w:proofErr w:type="gramStart"/>
      <w:r w:rsidRPr="00865B10">
        <w:rPr>
          <w:rFonts w:ascii="Times New Roman" w:hAnsi="Times New Roman"/>
          <w:sz w:val="28"/>
          <w:szCs w:val="28"/>
        </w:rPr>
        <w:t>.</w:t>
      </w:r>
      <w:proofErr w:type="gramEnd"/>
      <w:r w:rsidRPr="00865B10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865B10">
        <w:rPr>
          <w:rFonts w:ascii="Times New Roman" w:hAnsi="Times New Roman"/>
          <w:sz w:val="28"/>
          <w:szCs w:val="28"/>
        </w:rPr>
        <w:t>в</w:t>
      </w:r>
      <w:proofErr w:type="gramEnd"/>
      <w:r w:rsidRPr="00865B10">
        <w:rPr>
          <w:rFonts w:ascii="Times New Roman" w:hAnsi="Times New Roman"/>
          <w:sz w:val="28"/>
          <w:szCs w:val="28"/>
        </w:rPr>
        <w:t xml:space="preserve"> помощь школьному учителю.). Москва, ВАКО, 2018 г.</w:t>
      </w:r>
    </w:p>
    <w:p w:rsidR="00865B10" w:rsidRPr="00865B10" w:rsidRDefault="00865B10" w:rsidP="00865B10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5B10">
        <w:rPr>
          <w:rFonts w:ascii="Times New Roman" w:hAnsi="Times New Roman"/>
          <w:sz w:val="28"/>
          <w:szCs w:val="28"/>
        </w:rPr>
        <w:t>С.В.Кутявина</w:t>
      </w:r>
      <w:proofErr w:type="spellEnd"/>
      <w:r w:rsidRPr="00865B10">
        <w:rPr>
          <w:rFonts w:ascii="Times New Roman" w:hAnsi="Times New Roman"/>
          <w:sz w:val="28"/>
          <w:szCs w:val="28"/>
        </w:rPr>
        <w:t>. Поурочные разработки по литературному чтению.  2 класс</w:t>
      </w:r>
      <w:proofErr w:type="gramStart"/>
      <w:r w:rsidRPr="00865B10">
        <w:rPr>
          <w:rFonts w:ascii="Times New Roman" w:hAnsi="Times New Roman"/>
          <w:sz w:val="28"/>
          <w:szCs w:val="28"/>
        </w:rPr>
        <w:t>.</w:t>
      </w:r>
      <w:proofErr w:type="gramEnd"/>
      <w:r w:rsidRPr="00865B10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865B10">
        <w:rPr>
          <w:rFonts w:ascii="Times New Roman" w:hAnsi="Times New Roman"/>
          <w:sz w:val="28"/>
          <w:szCs w:val="28"/>
        </w:rPr>
        <w:t>в</w:t>
      </w:r>
      <w:proofErr w:type="gramEnd"/>
      <w:r w:rsidRPr="00865B10">
        <w:rPr>
          <w:rFonts w:ascii="Times New Roman" w:hAnsi="Times New Roman"/>
          <w:sz w:val="28"/>
          <w:szCs w:val="28"/>
        </w:rPr>
        <w:t xml:space="preserve"> помощь школьному учителю.). Москва, ВАКО, 2018 г.</w:t>
      </w:r>
    </w:p>
    <w:p w:rsidR="00865B10" w:rsidRPr="00865B10" w:rsidRDefault="00865B10" w:rsidP="00865B10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5B10">
        <w:rPr>
          <w:rFonts w:ascii="Times New Roman" w:hAnsi="Times New Roman"/>
          <w:sz w:val="28"/>
          <w:szCs w:val="28"/>
        </w:rPr>
        <w:t>С.В.Кутявина</w:t>
      </w:r>
      <w:proofErr w:type="spellEnd"/>
      <w:r w:rsidRPr="00865B10">
        <w:rPr>
          <w:rFonts w:ascii="Times New Roman" w:hAnsi="Times New Roman"/>
          <w:sz w:val="28"/>
          <w:szCs w:val="28"/>
        </w:rPr>
        <w:t>. Поурочные разработки по литературному чтению.  3 класс</w:t>
      </w:r>
      <w:proofErr w:type="gramStart"/>
      <w:r w:rsidRPr="00865B10">
        <w:rPr>
          <w:rFonts w:ascii="Times New Roman" w:hAnsi="Times New Roman"/>
          <w:sz w:val="28"/>
          <w:szCs w:val="28"/>
        </w:rPr>
        <w:t>.</w:t>
      </w:r>
      <w:proofErr w:type="gramEnd"/>
      <w:r w:rsidRPr="00865B10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865B10">
        <w:rPr>
          <w:rFonts w:ascii="Times New Roman" w:hAnsi="Times New Roman"/>
          <w:sz w:val="28"/>
          <w:szCs w:val="28"/>
        </w:rPr>
        <w:t>в</w:t>
      </w:r>
      <w:proofErr w:type="gramEnd"/>
      <w:r w:rsidRPr="00865B10">
        <w:rPr>
          <w:rFonts w:ascii="Times New Roman" w:hAnsi="Times New Roman"/>
          <w:sz w:val="28"/>
          <w:szCs w:val="28"/>
        </w:rPr>
        <w:t xml:space="preserve"> помощь школьному учителю.). Москва, ВАКО, 2018 г.</w:t>
      </w:r>
    </w:p>
    <w:p w:rsidR="00865B10" w:rsidRPr="00865B10" w:rsidRDefault="00865B10" w:rsidP="00865B10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5B10">
        <w:rPr>
          <w:rFonts w:ascii="Times New Roman" w:hAnsi="Times New Roman"/>
          <w:sz w:val="28"/>
          <w:szCs w:val="28"/>
        </w:rPr>
        <w:t>С.В.Кутявина</w:t>
      </w:r>
      <w:proofErr w:type="spellEnd"/>
      <w:r w:rsidRPr="00865B10">
        <w:rPr>
          <w:rFonts w:ascii="Times New Roman" w:hAnsi="Times New Roman"/>
          <w:sz w:val="28"/>
          <w:szCs w:val="28"/>
        </w:rPr>
        <w:t>. Поурочные разработки по литературному чтению.  4 класс</w:t>
      </w:r>
      <w:proofErr w:type="gramStart"/>
      <w:r w:rsidRPr="00865B10">
        <w:rPr>
          <w:rFonts w:ascii="Times New Roman" w:hAnsi="Times New Roman"/>
          <w:sz w:val="28"/>
          <w:szCs w:val="28"/>
        </w:rPr>
        <w:t>.</w:t>
      </w:r>
      <w:proofErr w:type="gramEnd"/>
      <w:r w:rsidRPr="00865B10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865B10">
        <w:rPr>
          <w:rFonts w:ascii="Times New Roman" w:hAnsi="Times New Roman"/>
          <w:sz w:val="28"/>
          <w:szCs w:val="28"/>
        </w:rPr>
        <w:t>в</w:t>
      </w:r>
      <w:proofErr w:type="gramEnd"/>
      <w:r w:rsidRPr="00865B10">
        <w:rPr>
          <w:rFonts w:ascii="Times New Roman" w:hAnsi="Times New Roman"/>
          <w:sz w:val="28"/>
          <w:szCs w:val="28"/>
        </w:rPr>
        <w:t xml:space="preserve"> помощь школьному учителю.). Москва, ВАКО, 2018 г.</w:t>
      </w:r>
    </w:p>
    <w:p w:rsidR="00865B10" w:rsidRPr="00865B10" w:rsidRDefault="00865B10" w:rsidP="00865B1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65B10" w:rsidRPr="00865B10" w:rsidRDefault="00865B10" w:rsidP="00865B1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65B10" w:rsidRPr="00865B10" w:rsidRDefault="00865B10" w:rsidP="00865B1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65B10" w:rsidRPr="00865B10" w:rsidRDefault="00865B10" w:rsidP="00865B1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5B10" w:rsidRPr="00865B10" w:rsidRDefault="00865B10" w:rsidP="00865B1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65B10">
        <w:rPr>
          <w:rFonts w:ascii="Times New Roman" w:hAnsi="Times New Roman"/>
          <w:sz w:val="24"/>
          <w:szCs w:val="24"/>
        </w:rPr>
        <w:tab/>
      </w:r>
    </w:p>
    <w:p w:rsidR="00865B10" w:rsidRDefault="00865B10" w:rsidP="00865B1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865B10" w:rsidRPr="00865B10" w:rsidRDefault="00865B10" w:rsidP="00865B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887" w:rsidRPr="00865B10" w:rsidRDefault="00D44887" w:rsidP="00B93CD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sectPr w:rsidR="00D44887" w:rsidRPr="00865B10" w:rsidSect="00C8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92F1C4"/>
    <w:lvl w:ilvl="0">
      <w:numFmt w:val="bullet"/>
      <w:lvlText w:val="*"/>
      <w:lvlJc w:val="left"/>
    </w:lvl>
  </w:abstractNum>
  <w:abstractNum w:abstractNumId="1">
    <w:nsid w:val="02B16D90"/>
    <w:multiLevelType w:val="hybridMultilevel"/>
    <w:tmpl w:val="FFAC0B22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A64C6"/>
    <w:multiLevelType w:val="hybridMultilevel"/>
    <w:tmpl w:val="B39AAC5E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903AC"/>
    <w:multiLevelType w:val="hybridMultilevel"/>
    <w:tmpl w:val="099E6DEA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E1BD6"/>
    <w:multiLevelType w:val="hybridMultilevel"/>
    <w:tmpl w:val="25A48008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95379"/>
    <w:multiLevelType w:val="hybridMultilevel"/>
    <w:tmpl w:val="6F104D9A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7639B"/>
    <w:multiLevelType w:val="hybridMultilevel"/>
    <w:tmpl w:val="F08E0A9C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3143F"/>
    <w:multiLevelType w:val="hybridMultilevel"/>
    <w:tmpl w:val="D9BC8FBA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13C18"/>
    <w:multiLevelType w:val="multilevel"/>
    <w:tmpl w:val="47F8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7156BF"/>
    <w:multiLevelType w:val="hybridMultilevel"/>
    <w:tmpl w:val="3124B7EC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54995"/>
    <w:multiLevelType w:val="hybridMultilevel"/>
    <w:tmpl w:val="1FBCBE8C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2715B"/>
    <w:multiLevelType w:val="hybridMultilevel"/>
    <w:tmpl w:val="F38E588C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21CC4"/>
    <w:multiLevelType w:val="hybridMultilevel"/>
    <w:tmpl w:val="610A2B7C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62727"/>
    <w:multiLevelType w:val="multilevel"/>
    <w:tmpl w:val="5FD2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3F09EE"/>
    <w:multiLevelType w:val="hybridMultilevel"/>
    <w:tmpl w:val="49EE8A24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765C2"/>
    <w:multiLevelType w:val="hybridMultilevel"/>
    <w:tmpl w:val="04AA582C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05C26"/>
    <w:multiLevelType w:val="hybridMultilevel"/>
    <w:tmpl w:val="D9F883E0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16DF5"/>
    <w:multiLevelType w:val="hybridMultilevel"/>
    <w:tmpl w:val="49A0F2DC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91EAB"/>
    <w:multiLevelType w:val="multilevel"/>
    <w:tmpl w:val="613A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C40CF8"/>
    <w:multiLevelType w:val="hybridMultilevel"/>
    <w:tmpl w:val="E98A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843ADC"/>
    <w:multiLevelType w:val="multilevel"/>
    <w:tmpl w:val="912C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204196"/>
    <w:multiLevelType w:val="hybridMultilevel"/>
    <w:tmpl w:val="C0BA1980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824F1"/>
    <w:multiLevelType w:val="hybridMultilevel"/>
    <w:tmpl w:val="E98AE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C13D7"/>
    <w:multiLevelType w:val="hybridMultilevel"/>
    <w:tmpl w:val="8DE87EAC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E5302"/>
    <w:multiLevelType w:val="hybridMultilevel"/>
    <w:tmpl w:val="7E062600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2428"/>
    <w:multiLevelType w:val="hybridMultilevel"/>
    <w:tmpl w:val="9EA0E108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C14F3"/>
    <w:multiLevelType w:val="hybridMultilevel"/>
    <w:tmpl w:val="C1AA1618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A39AA"/>
    <w:multiLevelType w:val="hybridMultilevel"/>
    <w:tmpl w:val="D9E22FF0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AD17D5"/>
    <w:multiLevelType w:val="hybridMultilevel"/>
    <w:tmpl w:val="F1944614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E7D5E"/>
    <w:multiLevelType w:val="hybridMultilevel"/>
    <w:tmpl w:val="A89E2580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90495B"/>
    <w:multiLevelType w:val="hybridMultilevel"/>
    <w:tmpl w:val="D39C9BC2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44113"/>
    <w:multiLevelType w:val="hybridMultilevel"/>
    <w:tmpl w:val="6AB8A162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103122"/>
    <w:multiLevelType w:val="multilevel"/>
    <w:tmpl w:val="4EE2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B62748"/>
    <w:multiLevelType w:val="hybridMultilevel"/>
    <w:tmpl w:val="66649B6C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E7E2C"/>
    <w:multiLevelType w:val="multilevel"/>
    <w:tmpl w:val="776E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5063A2"/>
    <w:multiLevelType w:val="multilevel"/>
    <w:tmpl w:val="13B6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796FB2"/>
    <w:multiLevelType w:val="hybridMultilevel"/>
    <w:tmpl w:val="C1DE16C2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93C6B"/>
    <w:multiLevelType w:val="hybridMultilevel"/>
    <w:tmpl w:val="33E89528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76798"/>
    <w:multiLevelType w:val="hybridMultilevel"/>
    <w:tmpl w:val="FECA2B74"/>
    <w:lvl w:ilvl="0" w:tplc="C292F1C4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9B418E"/>
    <w:multiLevelType w:val="multilevel"/>
    <w:tmpl w:val="498A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13"/>
  </w:num>
  <w:num w:numId="5">
    <w:abstractNumId w:val="8"/>
  </w:num>
  <w:num w:numId="6">
    <w:abstractNumId w:val="32"/>
  </w:num>
  <w:num w:numId="7">
    <w:abstractNumId w:val="39"/>
  </w:num>
  <w:num w:numId="8">
    <w:abstractNumId w:val="34"/>
  </w:num>
  <w:num w:numId="9">
    <w:abstractNumId w:val="20"/>
  </w:num>
  <w:num w:numId="10">
    <w:abstractNumId w:val="18"/>
  </w:num>
  <w:num w:numId="1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Georgia" w:hAnsi="Georgia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Georgia" w:hAnsi="Georgia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Bookman Old Style" w:hAnsi="Bookman Old Style" w:hint="default"/>
        </w:rPr>
      </w:lvl>
    </w:lvlOverride>
  </w:num>
  <w:num w:numId="14">
    <w:abstractNumId w:val="16"/>
  </w:num>
  <w:num w:numId="15">
    <w:abstractNumId w:val="26"/>
  </w:num>
  <w:num w:numId="16">
    <w:abstractNumId w:val="36"/>
  </w:num>
  <w:num w:numId="17">
    <w:abstractNumId w:val="24"/>
  </w:num>
  <w:num w:numId="18">
    <w:abstractNumId w:val="3"/>
  </w:num>
  <w:num w:numId="19">
    <w:abstractNumId w:val="1"/>
  </w:num>
  <w:num w:numId="20">
    <w:abstractNumId w:val="9"/>
  </w:num>
  <w:num w:numId="21">
    <w:abstractNumId w:val="37"/>
  </w:num>
  <w:num w:numId="22">
    <w:abstractNumId w:val="7"/>
  </w:num>
  <w:num w:numId="23">
    <w:abstractNumId w:val="25"/>
  </w:num>
  <w:num w:numId="24">
    <w:abstractNumId w:val="21"/>
  </w:num>
  <w:num w:numId="25">
    <w:abstractNumId w:val="23"/>
  </w:num>
  <w:num w:numId="26">
    <w:abstractNumId w:val="11"/>
  </w:num>
  <w:num w:numId="27">
    <w:abstractNumId w:val="31"/>
  </w:num>
  <w:num w:numId="28">
    <w:abstractNumId w:val="27"/>
  </w:num>
  <w:num w:numId="29">
    <w:abstractNumId w:val="29"/>
  </w:num>
  <w:num w:numId="30">
    <w:abstractNumId w:val="38"/>
  </w:num>
  <w:num w:numId="31">
    <w:abstractNumId w:val="17"/>
  </w:num>
  <w:num w:numId="32">
    <w:abstractNumId w:val="14"/>
  </w:num>
  <w:num w:numId="33">
    <w:abstractNumId w:val="5"/>
  </w:num>
  <w:num w:numId="34">
    <w:abstractNumId w:val="28"/>
  </w:num>
  <w:num w:numId="35">
    <w:abstractNumId w:val="2"/>
  </w:num>
  <w:num w:numId="36">
    <w:abstractNumId w:val="15"/>
  </w:num>
  <w:num w:numId="37">
    <w:abstractNumId w:val="30"/>
  </w:num>
  <w:num w:numId="38">
    <w:abstractNumId w:val="12"/>
  </w:num>
  <w:num w:numId="39">
    <w:abstractNumId w:val="10"/>
  </w:num>
  <w:num w:numId="40">
    <w:abstractNumId w:val="6"/>
  </w:num>
  <w:num w:numId="41">
    <w:abstractNumId w:val="4"/>
  </w:num>
  <w:num w:numId="42">
    <w:abstractNumId w:val="3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2B1"/>
    <w:rsid w:val="00040053"/>
    <w:rsid w:val="000A4AAA"/>
    <w:rsid w:val="000F2DDB"/>
    <w:rsid w:val="00107B87"/>
    <w:rsid w:val="001B5CD3"/>
    <w:rsid w:val="00223671"/>
    <w:rsid w:val="00254DC4"/>
    <w:rsid w:val="00256271"/>
    <w:rsid w:val="0028621F"/>
    <w:rsid w:val="002C289A"/>
    <w:rsid w:val="003B7F2B"/>
    <w:rsid w:val="00436784"/>
    <w:rsid w:val="00461836"/>
    <w:rsid w:val="004D078A"/>
    <w:rsid w:val="004D38D0"/>
    <w:rsid w:val="0056580C"/>
    <w:rsid w:val="005A1A62"/>
    <w:rsid w:val="005A675A"/>
    <w:rsid w:val="005C212B"/>
    <w:rsid w:val="005E6ED2"/>
    <w:rsid w:val="005F6997"/>
    <w:rsid w:val="00651C2A"/>
    <w:rsid w:val="006A484B"/>
    <w:rsid w:val="006B7F08"/>
    <w:rsid w:val="006C5228"/>
    <w:rsid w:val="006C5FE1"/>
    <w:rsid w:val="006D6583"/>
    <w:rsid w:val="00701234"/>
    <w:rsid w:val="00757190"/>
    <w:rsid w:val="007B569F"/>
    <w:rsid w:val="007D7B08"/>
    <w:rsid w:val="00835568"/>
    <w:rsid w:val="00836826"/>
    <w:rsid w:val="00865B10"/>
    <w:rsid w:val="008801DF"/>
    <w:rsid w:val="008A728D"/>
    <w:rsid w:val="008C3CB0"/>
    <w:rsid w:val="008D09E4"/>
    <w:rsid w:val="00945977"/>
    <w:rsid w:val="00990DEF"/>
    <w:rsid w:val="009915FC"/>
    <w:rsid w:val="009E3F21"/>
    <w:rsid w:val="00A14C0D"/>
    <w:rsid w:val="00A23358"/>
    <w:rsid w:val="00A91249"/>
    <w:rsid w:val="00AB05C1"/>
    <w:rsid w:val="00B00F88"/>
    <w:rsid w:val="00B13816"/>
    <w:rsid w:val="00B27C24"/>
    <w:rsid w:val="00B45F94"/>
    <w:rsid w:val="00B93CD7"/>
    <w:rsid w:val="00BD15B9"/>
    <w:rsid w:val="00BD4779"/>
    <w:rsid w:val="00C22400"/>
    <w:rsid w:val="00C81352"/>
    <w:rsid w:val="00CC7F87"/>
    <w:rsid w:val="00D2581B"/>
    <w:rsid w:val="00D44887"/>
    <w:rsid w:val="00D73CD1"/>
    <w:rsid w:val="00DA3FFB"/>
    <w:rsid w:val="00DB58E4"/>
    <w:rsid w:val="00E94E37"/>
    <w:rsid w:val="00E966E9"/>
    <w:rsid w:val="00ED16AF"/>
    <w:rsid w:val="00F04116"/>
    <w:rsid w:val="00F55E9C"/>
    <w:rsid w:val="00F852B1"/>
    <w:rsid w:val="00FB1ACF"/>
    <w:rsid w:val="00FC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B93CD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99"/>
    <w:rsid w:val="009E3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2581B"/>
    <w:pPr>
      <w:ind w:left="720"/>
      <w:contextualSpacing/>
    </w:pPr>
  </w:style>
  <w:style w:type="character" w:styleId="a5">
    <w:name w:val="Emphasis"/>
    <w:basedOn w:val="a0"/>
    <w:qFormat/>
    <w:locked/>
    <w:rsid w:val="00BD4779"/>
    <w:rPr>
      <w:i/>
      <w:iCs/>
    </w:rPr>
  </w:style>
  <w:style w:type="paragraph" w:styleId="a6">
    <w:name w:val="Normal (Web)"/>
    <w:basedOn w:val="a"/>
    <w:uiPriority w:val="99"/>
    <w:semiHidden/>
    <w:unhideWhenUsed/>
    <w:rsid w:val="00865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3">
    <w:name w:val="ff3"/>
    <w:basedOn w:val="a0"/>
    <w:rsid w:val="00865B10"/>
  </w:style>
  <w:style w:type="character" w:customStyle="1" w:styleId="a7">
    <w:name w:val="_"/>
    <w:basedOn w:val="a0"/>
    <w:rsid w:val="00865B10"/>
  </w:style>
  <w:style w:type="character" w:customStyle="1" w:styleId="ff1">
    <w:name w:val="ff1"/>
    <w:basedOn w:val="a0"/>
    <w:rsid w:val="00865B10"/>
  </w:style>
  <w:style w:type="character" w:customStyle="1" w:styleId="ff5">
    <w:name w:val="ff5"/>
    <w:basedOn w:val="a0"/>
    <w:rsid w:val="00865B10"/>
  </w:style>
  <w:style w:type="character" w:customStyle="1" w:styleId="ff2">
    <w:name w:val="ff2"/>
    <w:basedOn w:val="a0"/>
    <w:rsid w:val="00865B10"/>
  </w:style>
  <w:style w:type="character" w:customStyle="1" w:styleId="ls3">
    <w:name w:val="ls3"/>
    <w:basedOn w:val="a0"/>
    <w:rsid w:val="00865B10"/>
  </w:style>
  <w:style w:type="character" w:customStyle="1" w:styleId="c12">
    <w:name w:val="c12"/>
    <w:basedOn w:val="a0"/>
    <w:rsid w:val="00865B10"/>
  </w:style>
  <w:style w:type="paragraph" w:customStyle="1" w:styleId="c66">
    <w:name w:val="c66"/>
    <w:basedOn w:val="a"/>
    <w:rsid w:val="00865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65B10"/>
    <w:rPr>
      <w:rFonts w:ascii="Times New Roman" w:hAnsi="Times New Roman"/>
      <w:sz w:val="22"/>
    </w:rPr>
  </w:style>
  <w:style w:type="paragraph" w:styleId="a8">
    <w:name w:val="No Spacing"/>
    <w:uiPriority w:val="99"/>
    <w:qFormat/>
    <w:rsid w:val="00865B10"/>
    <w:rPr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865B1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65B10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65B10"/>
    <w:pPr>
      <w:widowControl w:val="0"/>
      <w:autoSpaceDE w:val="0"/>
      <w:autoSpaceDN w:val="0"/>
      <w:adjustRightInd w:val="0"/>
      <w:spacing w:after="0" w:line="212" w:lineRule="exact"/>
      <w:ind w:firstLine="360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65B10"/>
    <w:rPr>
      <w:rFonts w:ascii="Bookman Old Style" w:hAnsi="Bookman Old Style" w:cs="Bookman Old Style"/>
      <w:sz w:val="20"/>
      <w:szCs w:val="20"/>
    </w:rPr>
  </w:style>
  <w:style w:type="character" w:customStyle="1" w:styleId="FontStyle18">
    <w:name w:val="Font Style18"/>
    <w:basedOn w:val="a0"/>
    <w:uiPriority w:val="99"/>
    <w:rsid w:val="00865B10"/>
    <w:rPr>
      <w:rFonts w:ascii="Candara" w:hAnsi="Candara" w:cs="Candara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865B10"/>
    <w:rPr>
      <w:rFonts w:ascii="Georgia" w:hAnsi="Georgia" w:cs="Georgia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865B10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865B10"/>
    <w:rPr>
      <w:rFonts w:ascii="Candara" w:hAnsi="Candara" w:cs="Candara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65B10"/>
    <w:pPr>
      <w:widowControl w:val="0"/>
      <w:autoSpaceDE w:val="0"/>
      <w:autoSpaceDN w:val="0"/>
      <w:adjustRightInd w:val="0"/>
      <w:spacing w:after="0" w:line="216" w:lineRule="exact"/>
      <w:ind w:firstLine="360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65B10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65B10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65B10"/>
    <w:rPr>
      <w:rFonts w:ascii="Bookman Old Style" w:hAnsi="Bookman Old Style" w:cs="Bookman Old Style"/>
      <w:sz w:val="20"/>
      <w:szCs w:val="20"/>
    </w:rPr>
  </w:style>
  <w:style w:type="character" w:customStyle="1" w:styleId="FontStyle12">
    <w:name w:val="Font Style12"/>
    <w:basedOn w:val="a0"/>
    <w:uiPriority w:val="99"/>
    <w:rsid w:val="00865B10"/>
    <w:rPr>
      <w:rFonts w:ascii="Candara" w:hAnsi="Candara" w:cs="Candara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65B10"/>
    <w:rPr>
      <w:rFonts w:ascii="Candara" w:hAnsi="Candara" w:cs="Candara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865B10"/>
    <w:rPr>
      <w:rFonts w:ascii="Georgia" w:hAnsi="Georgia" w:cs="Georg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13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59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2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1162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656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4ED1-F74A-4442-A167-43C479B0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12656</Words>
  <Characters>72145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Филенко</dc:creator>
  <cp:keywords/>
  <dc:description/>
  <cp:lastModifiedBy>licey 11 alex</cp:lastModifiedBy>
  <cp:revision>34</cp:revision>
  <dcterms:created xsi:type="dcterms:W3CDTF">2017-11-07T15:35:00Z</dcterms:created>
  <dcterms:modified xsi:type="dcterms:W3CDTF">2019-08-29T09:41:00Z</dcterms:modified>
</cp:coreProperties>
</file>